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B328"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WASHINGTON STATE UNIVERSITY </w:t>
      </w:r>
    </w:p>
    <w:p w14:paraId="2D5BC632"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COLLEGE OF NURSING </w:t>
      </w:r>
    </w:p>
    <w:p w14:paraId="34CF3CA3" w14:textId="77777777" w:rsidR="00C63E5C" w:rsidRPr="00CE2634" w:rsidRDefault="0032103F" w:rsidP="00C63E5C">
      <w:pPr>
        <w:pStyle w:val="Default"/>
        <w:jc w:val="center"/>
        <w:rPr>
          <w:rFonts w:ascii="Times New Roman" w:hAnsi="Times New Roman" w:cs="Times New Roman"/>
          <w:b/>
          <w:bCs/>
        </w:rPr>
      </w:pPr>
      <w:r w:rsidRPr="00CE2634">
        <w:rPr>
          <w:rFonts w:ascii="Times New Roman" w:hAnsi="Times New Roman" w:cs="Times New Roman"/>
          <w:b/>
          <w:bCs/>
        </w:rPr>
        <w:t>Tracy Klein, PhD, FNP, ARNP, FAANP, FRE</w:t>
      </w:r>
      <w:r w:rsidR="00061C7C" w:rsidRPr="00CE2634">
        <w:rPr>
          <w:rFonts w:ascii="Times New Roman" w:hAnsi="Times New Roman" w:cs="Times New Roman"/>
          <w:b/>
          <w:bCs/>
        </w:rPr>
        <w:t>, FAAN</w:t>
      </w:r>
    </w:p>
    <w:p w14:paraId="0D561634" w14:textId="72CAFEE5" w:rsidR="0032103F" w:rsidRPr="00CE2634" w:rsidRDefault="002F56AF" w:rsidP="00C63E5C">
      <w:pPr>
        <w:pStyle w:val="Default"/>
        <w:jc w:val="center"/>
        <w:rPr>
          <w:rFonts w:ascii="Times New Roman" w:hAnsi="Times New Roman" w:cs="Times New Roman"/>
          <w:b/>
          <w:bCs/>
        </w:rPr>
      </w:pPr>
      <w:r>
        <w:rPr>
          <w:rFonts w:ascii="Times New Roman" w:hAnsi="Times New Roman" w:cs="Times New Roman"/>
          <w:b/>
          <w:bCs/>
        </w:rPr>
        <w:t xml:space="preserve">Associate </w:t>
      </w:r>
      <w:r w:rsidR="0032103F" w:rsidRPr="00CE2634">
        <w:rPr>
          <w:rFonts w:ascii="Times New Roman" w:hAnsi="Times New Roman" w:cs="Times New Roman"/>
          <w:b/>
          <w:bCs/>
        </w:rPr>
        <w:t>Professor</w:t>
      </w:r>
    </w:p>
    <w:p w14:paraId="6F7A3845" w14:textId="6BC9D642" w:rsidR="009E2799" w:rsidRPr="005B544C" w:rsidRDefault="00833111" w:rsidP="00A9001D">
      <w:pPr>
        <w:pStyle w:val="Default"/>
        <w:jc w:val="center"/>
        <w:rPr>
          <w:rStyle w:val="Hyperlink"/>
          <w:rFonts w:ascii="Times New Roman" w:hAnsi="Times New Roman" w:cs="Times New Roman"/>
          <w:b/>
          <w:bCs/>
          <w:color w:val="548DD4" w:themeColor="text2" w:themeTint="99"/>
        </w:rPr>
      </w:pPr>
      <w:hyperlink r:id="rId12" w:history="1">
        <w:r w:rsidR="00315B02" w:rsidRPr="005B544C">
          <w:rPr>
            <w:rStyle w:val="Hyperlink"/>
            <w:rFonts w:ascii="Times New Roman" w:hAnsi="Times New Roman" w:cs="Times New Roman"/>
            <w:b/>
            <w:bCs/>
            <w:color w:val="548DD4" w:themeColor="text2" w:themeTint="99"/>
          </w:rPr>
          <w:t>taklein@wsu.edu</w:t>
        </w:r>
      </w:hyperlink>
    </w:p>
    <w:p w14:paraId="392D9EA8" w14:textId="77777777" w:rsidR="00A9001D" w:rsidRPr="00A9001D" w:rsidRDefault="00A9001D" w:rsidP="00A9001D">
      <w:pPr>
        <w:pStyle w:val="Default"/>
        <w:jc w:val="center"/>
        <w:rPr>
          <w:rFonts w:ascii="Times New Roman" w:hAnsi="Times New Roman" w:cs="Times New Roman"/>
          <w:b/>
          <w:bCs/>
        </w:rPr>
      </w:pPr>
    </w:p>
    <w:p w14:paraId="3ECDB364" w14:textId="77777777" w:rsidR="0032103F" w:rsidRPr="00B46976" w:rsidRDefault="006A1D79"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I. </w:t>
      </w:r>
      <w:r w:rsidR="0032103F" w:rsidRPr="00B46976">
        <w:rPr>
          <w:rFonts w:ascii="Times New Roman" w:hAnsi="Times New Roman" w:cs="Times New Roman"/>
          <w:b/>
          <w:sz w:val="24"/>
          <w:szCs w:val="24"/>
        </w:rPr>
        <w:t>ACADEMIC AND PROFESSIONAL PREPARATION</w:t>
      </w:r>
    </w:p>
    <w:p w14:paraId="7467D4C6" w14:textId="77777777" w:rsidR="006A1D79" w:rsidRPr="00B46976" w:rsidRDefault="006A1D79"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2103F" w:rsidRPr="00B46976">
        <w:rPr>
          <w:rFonts w:ascii="Times New Roman" w:hAnsi="Times New Roman" w:cs="Times New Roman"/>
          <w:b/>
          <w:sz w:val="24"/>
          <w:szCs w:val="24"/>
        </w:rPr>
        <w:t>EDUCATION</w:t>
      </w:r>
      <w:r w:rsidRPr="00B46976">
        <w:rPr>
          <w:rFonts w:ascii="Times New Roman" w:hAnsi="Times New Roman" w:cs="Times New Roman"/>
          <w:b/>
          <w:sz w:val="24"/>
          <w:szCs w:val="24"/>
        </w:rPr>
        <w:t>:</w:t>
      </w:r>
    </w:p>
    <w:p w14:paraId="7742BFC7" w14:textId="1A4074F6" w:rsidR="00F64E3D" w:rsidRDefault="006A1D79" w:rsidP="00F64E3D">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Institution and Location</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ab/>
      </w:r>
      <w:r w:rsidRPr="00B46976">
        <w:rPr>
          <w:rFonts w:ascii="Times New Roman" w:hAnsi="Times New Roman" w:cs="Times New Roman"/>
          <w:b/>
          <w:sz w:val="24"/>
          <w:szCs w:val="24"/>
          <w:u w:val="single"/>
        </w:rPr>
        <w:t>Degree</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 xml:space="preserve"> </w:t>
      </w:r>
      <w:r w:rsidR="00F64E3D">
        <w:rPr>
          <w:rFonts w:ascii="Times New Roman" w:hAnsi="Times New Roman" w:cs="Times New Roman"/>
          <w:b/>
          <w:sz w:val="24"/>
          <w:szCs w:val="24"/>
        </w:rPr>
        <w:t xml:space="preserve">               </w:t>
      </w:r>
      <w:r w:rsidRPr="00B46976">
        <w:rPr>
          <w:rFonts w:ascii="Times New Roman" w:hAnsi="Times New Roman" w:cs="Times New Roman"/>
          <w:b/>
          <w:sz w:val="24"/>
          <w:szCs w:val="24"/>
          <w:u w:val="single"/>
        </w:rPr>
        <w:t>Date Received</w:t>
      </w:r>
      <w:r w:rsidRPr="00B46976">
        <w:rPr>
          <w:rFonts w:ascii="Times New Roman" w:hAnsi="Times New Roman" w:cs="Times New Roman"/>
          <w:b/>
          <w:sz w:val="24"/>
          <w:szCs w:val="24"/>
        </w:rPr>
        <w:tab/>
      </w:r>
      <w:r w:rsidR="00B9703F" w:rsidRPr="00B46976">
        <w:rPr>
          <w:rFonts w:ascii="Times New Roman" w:hAnsi="Times New Roman" w:cs="Times New Roman"/>
          <w:b/>
          <w:sz w:val="24"/>
          <w:szCs w:val="24"/>
        </w:rPr>
        <w:tab/>
      </w:r>
      <w:r w:rsidR="00F64E3D">
        <w:rPr>
          <w:rFonts w:ascii="Times New Roman" w:hAnsi="Times New Roman" w:cs="Times New Roman"/>
          <w:b/>
          <w:sz w:val="24"/>
          <w:szCs w:val="24"/>
        </w:rPr>
        <w:t xml:space="preserve">    </w:t>
      </w:r>
      <w:r w:rsidRPr="00B46976">
        <w:rPr>
          <w:rFonts w:ascii="Times New Roman" w:hAnsi="Times New Roman" w:cs="Times New Roman"/>
          <w:b/>
          <w:sz w:val="24"/>
          <w:szCs w:val="24"/>
          <w:u w:val="single"/>
        </w:rPr>
        <w:t>Major</w:t>
      </w:r>
    </w:p>
    <w:p w14:paraId="5ABEB375" w14:textId="3BCCB786" w:rsidR="00F64E3D" w:rsidRPr="00F64E3D" w:rsidRDefault="00F64E3D" w:rsidP="00F64E3D">
      <w:pPr>
        <w:tabs>
          <w:tab w:val="left" w:pos="-720"/>
        </w:tabs>
        <w:suppressAutoHyphens/>
        <w:spacing w:line="240" w:lineRule="auto"/>
        <w:rPr>
          <w:rFonts w:ascii="Times New Roman" w:hAnsi="Times New Roman" w:cs="Times New Roman"/>
          <w:bCs/>
          <w:sz w:val="24"/>
          <w:szCs w:val="24"/>
        </w:rPr>
      </w:pPr>
      <w:r>
        <w:rPr>
          <w:rFonts w:ascii="Times New Roman" w:hAnsi="Times New Roman" w:cs="Times New Roman"/>
          <w:bCs/>
          <w:sz w:val="24"/>
          <w:szCs w:val="24"/>
        </w:rPr>
        <w:t>University of Maryland</w:t>
      </w:r>
      <w:r>
        <w:rPr>
          <w:rFonts w:ascii="Times New Roman" w:hAnsi="Times New Roman" w:cs="Times New Roman"/>
          <w:bCs/>
          <w:sz w:val="24"/>
          <w:szCs w:val="24"/>
        </w:rPr>
        <w:tab/>
      </w:r>
      <w:r>
        <w:rPr>
          <w:rFonts w:ascii="Times New Roman" w:hAnsi="Times New Roman" w:cs="Times New Roman"/>
          <w:bCs/>
          <w:sz w:val="24"/>
          <w:szCs w:val="24"/>
        </w:rPr>
        <w:tab/>
        <w:t>MS/Pharmacy</w:t>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Enrolled  2020</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t xml:space="preserve">Medical Cannabis </w:t>
      </w:r>
    </w:p>
    <w:p w14:paraId="4EBD6542" w14:textId="34CA0BE4" w:rsidR="00F64E3D" w:rsidRPr="00F64E3D" w:rsidRDefault="00F64E3D" w:rsidP="00F64E3D">
      <w:pPr>
        <w:tabs>
          <w:tab w:val="left" w:pos="-720"/>
        </w:tabs>
        <w:suppressAutoHyphens/>
        <w:spacing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Sh</w:t>
      </w:r>
      <w:proofErr w:type="spellEnd"/>
      <w:r>
        <w:rPr>
          <w:rFonts w:ascii="Times New Roman" w:hAnsi="Times New Roman" w:cs="Times New Roman"/>
          <w:bCs/>
          <w:sz w:val="24"/>
          <w:szCs w:val="24"/>
        </w:rPr>
        <w:t>ady Grove, Maryland</w:t>
      </w:r>
    </w:p>
    <w:p w14:paraId="2A17AFAD" w14:textId="77777777" w:rsidR="00F64E3D" w:rsidRPr="00B46976" w:rsidRDefault="00F64E3D" w:rsidP="006A1D79">
      <w:pPr>
        <w:tabs>
          <w:tab w:val="left" w:pos="-720"/>
        </w:tabs>
        <w:suppressAutoHyphens/>
        <w:rPr>
          <w:rFonts w:ascii="Times New Roman" w:hAnsi="Times New Roman" w:cs="Times New Roman"/>
          <w:b/>
          <w:sz w:val="24"/>
          <w:szCs w:val="24"/>
          <w:u w:val="single"/>
        </w:rPr>
      </w:pPr>
    </w:p>
    <w:p w14:paraId="04F09F09" w14:textId="307A2C5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Washington Stat</w:t>
      </w:r>
      <w:r w:rsidR="00AE54CD" w:rsidRPr="00B46976">
        <w:rPr>
          <w:rFonts w:ascii="Times New Roman" w:hAnsi="Times New Roman" w:cs="Times New Roman"/>
          <w:sz w:val="24"/>
          <w:szCs w:val="24"/>
        </w:rPr>
        <w:t>e University</w:t>
      </w:r>
      <w:r w:rsidR="00AE54CD" w:rsidRPr="00B46976">
        <w:rPr>
          <w:rFonts w:ascii="Times New Roman" w:hAnsi="Times New Roman" w:cs="Times New Roman"/>
          <w:sz w:val="24"/>
          <w:szCs w:val="24"/>
        </w:rPr>
        <w:tab/>
        <w:t xml:space="preserve">          </w:t>
      </w:r>
      <w:r w:rsidR="00AE54CD" w:rsidRPr="00B46976">
        <w:rPr>
          <w:rFonts w:ascii="Times New Roman" w:hAnsi="Times New Roman" w:cs="Times New Roman"/>
          <w:sz w:val="24"/>
          <w:szCs w:val="24"/>
        </w:rPr>
        <w:tab/>
        <w:t>PhD</w:t>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Pr="00B46976">
        <w:rPr>
          <w:rFonts w:ascii="Times New Roman" w:hAnsi="Times New Roman" w:cs="Times New Roman"/>
          <w:sz w:val="24"/>
          <w:szCs w:val="24"/>
        </w:rPr>
        <w:t>2011</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Nursing</w:t>
      </w:r>
    </w:p>
    <w:p w14:paraId="1E11CE79"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Spokane, WA</w:t>
      </w:r>
    </w:p>
    <w:p w14:paraId="2C2AC642" w14:textId="77777777" w:rsidR="006A1D79" w:rsidRPr="00B46976" w:rsidRDefault="006A1D79" w:rsidP="006A1D79">
      <w:pPr>
        <w:spacing w:line="240" w:lineRule="auto"/>
        <w:rPr>
          <w:rFonts w:ascii="Times New Roman" w:hAnsi="Times New Roman" w:cs="Times New Roman"/>
          <w:sz w:val="24"/>
          <w:szCs w:val="24"/>
        </w:rPr>
      </w:pPr>
    </w:p>
    <w:p w14:paraId="0004A4B4" w14:textId="48F4EBA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w:t>
      </w:r>
      <w:r w:rsidR="00B9703F" w:rsidRPr="00B46976">
        <w:rPr>
          <w:rFonts w:ascii="Times New Roman" w:hAnsi="Times New Roman" w:cs="Times New Roman"/>
          <w:sz w:val="24"/>
          <w:szCs w:val="24"/>
        </w:rPr>
        <w:t>and State University</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none</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B9703F" w:rsidRPr="00B46976">
        <w:rPr>
          <w:rFonts w:ascii="Times New Roman" w:hAnsi="Times New Roman" w:cs="Times New Roman"/>
          <w:sz w:val="24"/>
          <w:szCs w:val="24"/>
        </w:rPr>
        <w:tab/>
      </w:r>
      <w:r w:rsidRPr="00B46976">
        <w:rPr>
          <w:rFonts w:ascii="Times New Roman" w:hAnsi="Times New Roman" w:cs="Times New Roman"/>
          <w:sz w:val="24"/>
          <w:szCs w:val="24"/>
        </w:rPr>
        <w:t>2005-2008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Public Policy</w:t>
      </w:r>
    </w:p>
    <w:p w14:paraId="4D2F2EE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2626755D"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p>
    <w:p w14:paraId="2C712948" w14:textId="4E58F3E0"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w:t>
      </w:r>
      <w:r w:rsidR="00A9001D" w:rsidRPr="00B46976">
        <w:rPr>
          <w:rFonts w:ascii="Times New Roman" w:hAnsi="Times New Roman" w:cs="Times New Roman"/>
          <w:sz w:val="24"/>
          <w:szCs w:val="24"/>
        </w:rPr>
        <w:t>hington State University            post-Masters</w:t>
      </w:r>
      <w:r w:rsidR="00B9703F" w:rsidRPr="00B46976">
        <w:rPr>
          <w:rFonts w:ascii="Times New Roman" w:hAnsi="Times New Roman" w:cs="Times New Roman"/>
          <w:sz w:val="24"/>
          <w:szCs w:val="24"/>
        </w:rPr>
        <w:t>/FNP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2003</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Family NP</w:t>
      </w:r>
    </w:p>
    <w:p w14:paraId="0C49875A"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Vancouver, WA</w:t>
      </w:r>
    </w:p>
    <w:p w14:paraId="7BDA3327" w14:textId="77777777" w:rsidR="006A1D79" w:rsidRPr="00B46976" w:rsidRDefault="006A1D79" w:rsidP="006A1D79">
      <w:pPr>
        <w:spacing w:line="240" w:lineRule="auto"/>
        <w:rPr>
          <w:rFonts w:ascii="Times New Roman" w:hAnsi="Times New Roman" w:cs="Times New Roman"/>
          <w:sz w:val="24"/>
          <w:szCs w:val="24"/>
        </w:rPr>
      </w:pPr>
    </w:p>
    <w:p w14:paraId="7CE9467E" w14:textId="1C8AAF8B" w:rsidR="006A1D79" w:rsidRPr="00B46976" w:rsidRDefault="00BC3AD1"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OR</w:t>
      </w:r>
      <w:r w:rsidR="006A1D79" w:rsidRPr="00B46976">
        <w:rPr>
          <w:rFonts w:ascii="Times New Roman" w:hAnsi="Times New Roman" w:cs="Times New Roman"/>
          <w:sz w:val="24"/>
          <w:szCs w:val="24"/>
        </w:rPr>
        <w:t xml:space="preserve"> Health </w:t>
      </w:r>
      <w:r w:rsidR="0068554E"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w:t>
      </w:r>
      <w:r w:rsidR="006A1D79" w:rsidRPr="00B46976">
        <w:rPr>
          <w:rFonts w:ascii="Times New Roman" w:hAnsi="Times New Roman" w:cs="Times New Roman"/>
          <w:sz w:val="24"/>
          <w:szCs w:val="24"/>
        </w:rPr>
        <w:t>Univ</w:t>
      </w:r>
      <w:r w:rsidR="00AE54CD" w:rsidRPr="00B46976">
        <w:rPr>
          <w:rFonts w:ascii="Times New Roman" w:hAnsi="Times New Roman" w:cs="Times New Roman"/>
          <w:sz w:val="24"/>
          <w:szCs w:val="24"/>
        </w:rPr>
        <w:t xml:space="preserve">ersity    </w:t>
      </w:r>
      <w:r w:rsidR="00B9703F" w:rsidRPr="00B46976">
        <w:rPr>
          <w:rFonts w:ascii="Times New Roman" w:hAnsi="Times New Roman" w:cs="Times New Roman"/>
          <w:sz w:val="24"/>
          <w:szCs w:val="24"/>
        </w:rPr>
        <w:t>MS/WHCNP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1993</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1C423C3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340C1DB6" w14:textId="77777777" w:rsidR="000866A4" w:rsidRPr="00B46976" w:rsidRDefault="000866A4" w:rsidP="006A1D79">
      <w:pPr>
        <w:spacing w:line="240" w:lineRule="auto"/>
        <w:rPr>
          <w:rFonts w:ascii="Times New Roman" w:hAnsi="Times New Roman" w:cs="Times New Roman"/>
          <w:sz w:val="24"/>
          <w:szCs w:val="24"/>
        </w:rPr>
      </w:pPr>
    </w:p>
    <w:p w14:paraId="3565D500" w14:textId="1EA93ED0" w:rsidR="002B5CC2"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Linfield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BSN</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1991</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5C95CFD8"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7A536696" w14:textId="77777777" w:rsidR="006A1D79" w:rsidRPr="00B46976" w:rsidRDefault="006A1D79" w:rsidP="006A1D79">
      <w:pPr>
        <w:spacing w:line="240" w:lineRule="auto"/>
        <w:rPr>
          <w:rFonts w:ascii="Times New Roman" w:hAnsi="Times New Roman" w:cs="Times New Roman"/>
          <w:sz w:val="24"/>
          <w:szCs w:val="24"/>
        </w:rPr>
      </w:pPr>
    </w:p>
    <w:p w14:paraId="6C936F84" w14:textId="7777777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Reed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BA</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1985</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English</w:t>
      </w:r>
    </w:p>
    <w:p w14:paraId="4CD9EDF1" w14:textId="754013D8" w:rsidR="00A9001D"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3BFC2F51" w14:textId="77777777" w:rsidR="006A1D79" w:rsidRPr="00B46976" w:rsidRDefault="00AE54CD" w:rsidP="00640FD3">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F113DE" w:rsidRPr="00B46976">
        <w:rPr>
          <w:rFonts w:ascii="Times New Roman" w:hAnsi="Times New Roman" w:cs="Times New Roman"/>
          <w:b/>
          <w:sz w:val="24"/>
          <w:szCs w:val="24"/>
        </w:rPr>
        <w:t>CERTIFICATION</w:t>
      </w:r>
      <w:r w:rsidR="006A1D79" w:rsidRPr="00B46976">
        <w:rPr>
          <w:rFonts w:ascii="Times New Roman" w:hAnsi="Times New Roman" w:cs="Times New Roman"/>
          <w:b/>
          <w:sz w:val="24"/>
          <w:szCs w:val="24"/>
        </w:rPr>
        <w:t>:</w:t>
      </w:r>
    </w:p>
    <w:p w14:paraId="54AFFCC8" w14:textId="05C031F9" w:rsidR="006A1D79"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b/>
          <w:sz w:val="24"/>
          <w:szCs w:val="24"/>
          <w:u w:val="single"/>
        </w:rPr>
        <w:lastRenderedPageBreak/>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Dates</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 xml:space="preserve">             </w:t>
      </w:r>
      <w:r w:rsidR="00B9703F"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r w:rsidR="00640FD3" w:rsidRPr="00B46976">
        <w:rPr>
          <w:rFonts w:ascii="Times New Roman" w:hAnsi="Times New Roman" w:cs="Times New Roman"/>
          <w:sz w:val="24"/>
          <w:szCs w:val="24"/>
        </w:rPr>
        <w:tab/>
      </w:r>
      <w:r w:rsidR="00640FD3" w:rsidRPr="00B46976">
        <w:rPr>
          <w:rFonts w:ascii="Times New Roman" w:hAnsi="Times New Roman" w:cs="Times New Roman"/>
          <w:sz w:val="24"/>
          <w:szCs w:val="24"/>
        </w:rPr>
        <w:tab/>
      </w:r>
    </w:p>
    <w:p w14:paraId="474BFAB1" w14:textId="77777777" w:rsidR="00F113DE" w:rsidRPr="00B46976" w:rsidRDefault="000866A4" w:rsidP="0032103F">
      <w:pPr>
        <w:rPr>
          <w:rFonts w:ascii="Times New Roman" w:hAnsi="Times New Roman" w:cs="Times New Roman"/>
          <w:sz w:val="24"/>
          <w:szCs w:val="24"/>
        </w:rPr>
      </w:pPr>
      <w:r w:rsidRPr="00B46976">
        <w:rPr>
          <w:rFonts w:ascii="Times New Roman" w:hAnsi="Times New Roman" w:cs="Times New Roman"/>
          <w:sz w:val="24"/>
          <w:szCs w:val="24"/>
        </w:rPr>
        <w:t>Family NP (ANCC)</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2003-present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48DD3849" w14:textId="67A5744C" w:rsidR="001D55F3" w:rsidRPr="00B46976" w:rsidRDefault="001D55F3" w:rsidP="0032103F">
      <w:pPr>
        <w:rPr>
          <w:rFonts w:ascii="Times New Roman" w:hAnsi="Times New Roman" w:cs="Times New Roman"/>
          <w:sz w:val="24"/>
          <w:szCs w:val="24"/>
        </w:rPr>
      </w:pPr>
      <w:r w:rsidRPr="00B46976">
        <w:rPr>
          <w:rFonts w:ascii="Times New Roman" w:hAnsi="Times New Roman" w:cs="Times New Roman"/>
          <w:sz w:val="24"/>
          <w:szCs w:val="24"/>
        </w:rPr>
        <w:t xml:space="preserve">Women’s Health </w:t>
      </w:r>
      <w:r w:rsidR="00B9703F" w:rsidRPr="00B46976">
        <w:rPr>
          <w:rFonts w:ascii="Times New Roman" w:hAnsi="Times New Roman" w:cs="Times New Roman"/>
          <w:sz w:val="24"/>
          <w:szCs w:val="24"/>
        </w:rPr>
        <w:t xml:space="preserve">NP (NCC)      </w:t>
      </w:r>
      <w:r w:rsidR="00B9703F" w:rsidRPr="00B46976">
        <w:rPr>
          <w:rFonts w:ascii="Times New Roman" w:hAnsi="Times New Roman" w:cs="Times New Roman"/>
          <w:sz w:val="24"/>
          <w:szCs w:val="24"/>
        </w:rPr>
        <w:tab/>
      </w:r>
      <w:r w:rsidR="006A1D79" w:rsidRPr="00B46976">
        <w:rPr>
          <w:rFonts w:ascii="Times New Roman" w:hAnsi="Times New Roman" w:cs="Times New Roman"/>
          <w:sz w:val="24"/>
          <w:szCs w:val="24"/>
        </w:rPr>
        <w:t>1993-present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 xml:space="preserve">          </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0866A4"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69C51625" w14:textId="3C2066D3" w:rsidR="006A1D79" w:rsidRPr="00B46976" w:rsidRDefault="006A1D79" w:rsidP="0032103F">
      <w:pPr>
        <w:rPr>
          <w:rFonts w:ascii="Times New Roman" w:hAnsi="Times New Roman" w:cs="Times New Roman"/>
          <w:sz w:val="24"/>
          <w:szCs w:val="24"/>
        </w:rPr>
      </w:pPr>
      <w:r w:rsidRPr="00B46976">
        <w:rPr>
          <w:rFonts w:ascii="Times New Roman" w:hAnsi="Times New Roman" w:cs="Times New Roman"/>
          <w:sz w:val="24"/>
          <w:szCs w:val="24"/>
        </w:rPr>
        <w:t xml:space="preserve">DEA # </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1993-present</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515E1E93" w14:textId="1167CE63" w:rsidR="00A9001D" w:rsidRPr="00B46976" w:rsidRDefault="00A9001D" w:rsidP="0032103F">
      <w:pPr>
        <w:rPr>
          <w:rFonts w:ascii="Times New Roman" w:hAnsi="Times New Roman" w:cs="Times New Roman"/>
          <w:sz w:val="24"/>
          <w:szCs w:val="24"/>
        </w:rPr>
      </w:pPr>
      <w:r w:rsidRPr="00B46976">
        <w:rPr>
          <w:rFonts w:ascii="Times New Roman" w:hAnsi="Times New Roman" w:cs="Times New Roman"/>
          <w:sz w:val="24"/>
          <w:szCs w:val="24"/>
        </w:rPr>
        <w:t>Medicaid/Medicare OR and WA</w:t>
      </w:r>
      <w:r w:rsidR="00B9703F" w:rsidRPr="00B46976">
        <w:rPr>
          <w:rFonts w:ascii="Times New Roman" w:hAnsi="Times New Roman" w:cs="Times New Roman"/>
          <w:sz w:val="24"/>
          <w:szCs w:val="24"/>
        </w:rPr>
        <w:tab/>
        <w:t>2008-present</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23C906EF" w14:textId="77777777" w:rsidR="00AE54CD"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2449C" w:rsidRPr="00B46976">
        <w:rPr>
          <w:rFonts w:ascii="Times New Roman" w:hAnsi="Times New Roman" w:cs="Times New Roman"/>
          <w:b/>
          <w:sz w:val="24"/>
          <w:szCs w:val="24"/>
        </w:rPr>
        <w:t>LICENSURE</w:t>
      </w:r>
      <w:r w:rsidR="00AC7A74" w:rsidRPr="00B46976">
        <w:rPr>
          <w:rFonts w:ascii="Times New Roman" w:hAnsi="Times New Roman" w:cs="Times New Roman"/>
          <w:b/>
          <w:sz w:val="24"/>
          <w:szCs w:val="24"/>
        </w:rPr>
        <w:t>:</w:t>
      </w:r>
    </w:p>
    <w:p w14:paraId="721BB658" w14:textId="77777777" w:rsidR="0062449C"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u w:val="single"/>
        </w:rPr>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Location</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p>
    <w:p w14:paraId="2C2F3EAA" w14:textId="001CB144"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RN/ARNP (Family NP)</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2B83BA6E" w14:textId="42158B49"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RN/FNP (Family NP)</w:t>
      </w:r>
      <w:r w:rsidR="007266CD"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Oregon</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103CB2">
        <w:rPr>
          <w:rFonts w:ascii="Times New Roman" w:hAnsi="Times New Roman" w:cs="Times New Roman"/>
          <w:sz w:val="24"/>
          <w:szCs w:val="24"/>
        </w:rPr>
        <w:tab/>
      </w:r>
      <w:r w:rsidRPr="00B46976">
        <w:rPr>
          <w:rFonts w:ascii="Times New Roman" w:hAnsi="Times New Roman" w:cs="Times New Roman"/>
          <w:sz w:val="24"/>
          <w:szCs w:val="24"/>
        </w:rPr>
        <w:t>Active</w:t>
      </w:r>
    </w:p>
    <w:p w14:paraId="15D05B02" w14:textId="77777777" w:rsidR="00A9001D" w:rsidRPr="00B46976" w:rsidRDefault="00A9001D" w:rsidP="0068554E">
      <w:pPr>
        <w:spacing w:line="240" w:lineRule="auto"/>
        <w:rPr>
          <w:rFonts w:ascii="Times New Roman" w:hAnsi="Times New Roman" w:cs="Times New Roman"/>
          <w:b/>
          <w:sz w:val="24"/>
          <w:szCs w:val="24"/>
        </w:rPr>
      </w:pPr>
    </w:p>
    <w:p w14:paraId="7793CA0D" w14:textId="77777777" w:rsidR="0068554E"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II.     </w:t>
      </w:r>
      <w:r w:rsidR="00593DC2" w:rsidRPr="00B46976">
        <w:rPr>
          <w:rFonts w:ascii="Times New Roman" w:hAnsi="Times New Roman" w:cs="Times New Roman"/>
          <w:b/>
          <w:sz w:val="24"/>
          <w:szCs w:val="24"/>
        </w:rPr>
        <w:t xml:space="preserve">PROFESSIONAL </w:t>
      </w:r>
      <w:r w:rsidRPr="00B46976">
        <w:rPr>
          <w:rFonts w:ascii="Times New Roman" w:hAnsi="Times New Roman" w:cs="Times New Roman"/>
          <w:b/>
          <w:sz w:val="24"/>
          <w:szCs w:val="24"/>
        </w:rPr>
        <w:t>ACTIVITIES</w:t>
      </w:r>
    </w:p>
    <w:p w14:paraId="7BBB487C" w14:textId="77777777" w:rsidR="00593DC2"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A. MEMBERSHIP:</w:t>
      </w:r>
    </w:p>
    <w:p w14:paraId="5AD8AF50" w14:textId="74EB5387" w:rsidR="00593DC2"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w:t>
      </w:r>
      <w:r w:rsidR="0084082D">
        <w:rPr>
          <w:rFonts w:ascii="Times New Roman" w:hAnsi="Times New Roman" w:cs="Times New Roman"/>
          <w:sz w:val="24"/>
          <w:szCs w:val="24"/>
        </w:rPr>
        <w:t>ing</w:t>
      </w:r>
      <w:r w:rsidR="009707F1" w:rsidRPr="00B46976">
        <w:rPr>
          <w:rFonts w:ascii="Times New Roman" w:hAnsi="Times New Roman" w:cs="Times New Roman"/>
          <w:sz w:val="24"/>
          <w:szCs w:val="24"/>
        </w:rPr>
        <w:t xml:space="preserve"> (Fellow)</w:t>
      </w:r>
    </w:p>
    <w:p w14:paraId="45CA6A0D" w14:textId="5B594797" w:rsidR="00A0636E"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Nurse Practitioners</w:t>
      </w:r>
      <w:r w:rsidR="00BC3AD1" w:rsidRPr="00B46976">
        <w:rPr>
          <w:rFonts w:ascii="Times New Roman" w:hAnsi="Times New Roman" w:cs="Times New Roman"/>
          <w:sz w:val="24"/>
          <w:szCs w:val="24"/>
        </w:rPr>
        <w:t xml:space="preserve"> (Board of Directors</w:t>
      </w:r>
      <w:r w:rsidR="00103CB2">
        <w:rPr>
          <w:rFonts w:ascii="Times New Roman" w:hAnsi="Times New Roman" w:cs="Times New Roman"/>
          <w:sz w:val="24"/>
          <w:szCs w:val="24"/>
        </w:rPr>
        <w:t xml:space="preserve"> 2014-2020</w:t>
      </w:r>
      <w:r w:rsidR="00BC3AD1" w:rsidRPr="00B46976">
        <w:rPr>
          <w:rFonts w:ascii="Times New Roman" w:hAnsi="Times New Roman" w:cs="Times New Roman"/>
          <w:sz w:val="24"/>
          <w:szCs w:val="24"/>
        </w:rPr>
        <w:t xml:space="preserve">, </w:t>
      </w:r>
      <w:r w:rsidR="009707F1" w:rsidRPr="00B46976">
        <w:rPr>
          <w:rFonts w:ascii="Times New Roman" w:hAnsi="Times New Roman" w:cs="Times New Roman"/>
          <w:sz w:val="24"/>
          <w:szCs w:val="24"/>
        </w:rPr>
        <w:t>Fellow, Member)</w:t>
      </w:r>
    </w:p>
    <w:p w14:paraId="01535456" w14:textId="38A70025" w:rsidR="00593DC2" w:rsidRPr="00B46976" w:rsidRDefault="00A0636E"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ARNP United</w:t>
      </w:r>
      <w:r w:rsidR="009707F1" w:rsidRPr="00B46976">
        <w:rPr>
          <w:rFonts w:ascii="Times New Roman" w:hAnsi="Times New Roman" w:cs="Times New Roman"/>
          <w:sz w:val="24"/>
          <w:szCs w:val="24"/>
        </w:rPr>
        <w:t xml:space="preserve"> (Board of Directors</w:t>
      </w:r>
      <w:r w:rsidR="00E825E4" w:rsidRPr="00B46976">
        <w:rPr>
          <w:rFonts w:ascii="Times New Roman" w:hAnsi="Times New Roman" w:cs="Times New Roman"/>
          <w:sz w:val="24"/>
          <w:szCs w:val="24"/>
        </w:rPr>
        <w:t xml:space="preserve"> (2014-201</w:t>
      </w:r>
      <w:r w:rsidR="008319ED">
        <w:rPr>
          <w:rFonts w:ascii="Times New Roman" w:hAnsi="Times New Roman" w:cs="Times New Roman"/>
          <w:sz w:val="24"/>
          <w:szCs w:val="24"/>
        </w:rPr>
        <w:t xml:space="preserve">8, </w:t>
      </w:r>
      <w:r w:rsidR="009707F1" w:rsidRPr="00B46976">
        <w:rPr>
          <w:rFonts w:ascii="Times New Roman" w:hAnsi="Times New Roman" w:cs="Times New Roman"/>
          <w:sz w:val="24"/>
          <w:szCs w:val="24"/>
        </w:rPr>
        <w:t>Member)</w:t>
      </w:r>
    </w:p>
    <w:p w14:paraId="74D71206" w14:textId="55E96182" w:rsidR="00593DC2" w:rsidRPr="00B46976" w:rsidRDefault="008319ED" w:rsidP="00593DC2">
      <w:pPr>
        <w:pStyle w:val="ListParagraph"/>
        <w:numPr>
          <w:ilvl w:val="0"/>
          <w:numId w:val="19"/>
        </w:numPr>
        <w:spacing w:line="240" w:lineRule="auto"/>
        <w:rPr>
          <w:rFonts w:ascii="Times New Roman" w:hAnsi="Times New Roman" w:cs="Times New Roman"/>
          <w:b/>
          <w:sz w:val="24"/>
          <w:szCs w:val="24"/>
        </w:rPr>
      </w:pPr>
      <w:r>
        <w:rPr>
          <w:rFonts w:ascii="Times New Roman" w:hAnsi="Times New Roman" w:cs="Times New Roman"/>
          <w:sz w:val="24"/>
          <w:szCs w:val="24"/>
        </w:rPr>
        <w:t>Washington State Nurses</w:t>
      </w:r>
      <w:r w:rsidR="00593DC2" w:rsidRPr="00B46976">
        <w:rPr>
          <w:rFonts w:ascii="Times New Roman" w:hAnsi="Times New Roman" w:cs="Times New Roman"/>
          <w:sz w:val="24"/>
          <w:szCs w:val="24"/>
        </w:rPr>
        <w:t xml:space="preserve"> Association</w:t>
      </w:r>
      <w:r w:rsidR="009707F1" w:rsidRPr="00B46976">
        <w:rPr>
          <w:rFonts w:ascii="Times New Roman" w:hAnsi="Times New Roman" w:cs="Times New Roman"/>
          <w:sz w:val="24"/>
          <w:szCs w:val="24"/>
        </w:rPr>
        <w:t xml:space="preserve"> (Member)</w:t>
      </w:r>
    </w:p>
    <w:p w14:paraId="79DB6584" w14:textId="4FE8A2CD" w:rsidR="00593DC2" w:rsidRPr="00B46976" w:rsidRDefault="001801F4"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American Association of University Women, </w:t>
      </w:r>
      <w:r w:rsidR="00CA0AFF" w:rsidRPr="00B46976">
        <w:rPr>
          <w:rFonts w:ascii="Times New Roman" w:hAnsi="Times New Roman" w:cs="Times New Roman"/>
          <w:sz w:val="24"/>
          <w:szCs w:val="24"/>
        </w:rPr>
        <w:t>WA State Board of Directors</w:t>
      </w:r>
      <w:r w:rsidR="00103CB2">
        <w:rPr>
          <w:rFonts w:ascii="Times New Roman" w:hAnsi="Times New Roman" w:cs="Times New Roman"/>
          <w:sz w:val="24"/>
          <w:szCs w:val="24"/>
        </w:rPr>
        <w:t xml:space="preserve"> (2019-2020)</w:t>
      </w:r>
      <w:r w:rsidR="00CA0AFF"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Willapacific</w:t>
      </w:r>
      <w:proofErr w:type="spellEnd"/>
      <w:r w:rsidRPr="00B46976">
        <w:rPr>
          <w:rFonts w:ascii="Times New Roman" w:hAnsi="Times New Roman" w:cs="Times New Roman"/>
          <w:sz w:val="24"/>
          <w:szCs w:val="24"/>
        </w:rPr>
        <w:t xml:space="preserve"> Branch</w:t>
      </w:r>
      <w:r w:rsidR="009707F1" w:rsidRPr="00B46976">
        <w:rPr>
          <w:rFonts w:ascii="Times New Roman" w:hAnsi="Times New Roman" w:cs="Times New Roman"/>
          <w:sz w:val="24"/>
          <w:szCs w:val="24"/>
        </w:rPr>
        <w:t xml:space="preserve"> (Member)</w:t>
      </w:r>
    </w:p>
    <w:p w14:paraId="22C7C2D3" w14:textId="10B6DE93" w:rsidR="00A9001D" w:rsidRPr="00B46976" w:rsidRDefault="00E825E4"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Organization of Nurse Practitioner Faculties</w:t>
      </w:r>
      <w:r w:rsidR="00CA0AFF" w:rsidRPr="00B46976">
        <w:rPr>
          <w:rFonts w:ascii="Times New Roman" w:hAnsi="Times New Roman" w:cs="Times New Roman"/>
          <w:sz w:val="24"/>
          <w:szCs w:val="24"/>
        </w:rPr>
        <w:t xml:space="preserve"> (Member)</w:t>
      </w:r>
    </w:p>
    <w:p w14:paraId="52857329" w14:textId="714AC257"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League for Nursing (Member)</w:t>
      </w:r>
    </w:p>
    <w:p w14:paraId="5C0E8767" w14:textId="29465D8D"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Sigma Theta Tau (Member)</w:t>
      </w:r>
    </w:p>
    <w:p w14:paraId="582E2338" w14:textId="77777777" w:rsidR="007D04F5" w:rsidRPr="00B46976" w:rsidRDefault="0068554E"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7D04F5" w:rsidRPr="00B46976">
        <w:rPr>
          <w:rFonts w:ascii="Times New Roman" w:hAnsi="Times New Roman" w:cs="Times New Roman"/>
          <w:b/>
          <w:sz w:val="24"/>
          <w:szCs w:val="24"/>
        </w:rPr>
        <w:t>FELLOWSHIP</w:t>
      </w:r>
      <w:r w:rsidRPr="00B46976">
        <w:rPr>
          <w:rFonts w:ascii="Times New Roman" w:hAnsi="Times New Roman" w:cs="Times New Roman"/>
          <w:b/>
          <w:sz w:val="24"/>
          <w:szCs w:val="24"/>
        </w:rPr>
        <w:t>:</w:t>
      </w:r>
    </w:p>
    <w:p w14:paraId="392B32A9" w14:textId="4A50A6CA" w:rsidR="005E4331" w:rsidRPr="00B46976" w:rsidRDefault="007D04F5" w:rsidP="00F64E3D">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2008-2012</w:t>
      </w:r>
      <w:r w:rsidRPr="00B46976">
        <w:rPr>
          <w:rFonts w:ascii="Times New Roman" w:hAnsi="Times New Roman" w:cs="Times New Roman"/>
          <w:sz w:val="24"/>
          <w:szCs w:val="24"/>
        </w:rPr>
        <w:tab/>
      </w:r>
      <w:r w:rsidRPr="00B46976">
        <w:rPr>
          <w:rFonts w:ascii="Times New Roman" w:hAnsi="Times New Roman" w:cs="Times New Roman"/>
          <w:sz w:val="24"/>
          <w:szCs w:val="24"/>
        </w:rPr>
        <w:tab/>
        <w:t>Inst</w:t>
      </w:r>
      <w:r w:rsidR="005E4331" w:rsidRPr="00B46976">
        <w:rPr>
          <w:rFonts w:ascii="Times New Roman" w:hAnsi="Times New Roman" w:cs="Times New Roman"/>
          <w:sz w:val="24"/>
          <w:szCs w:val="24"/>
        </w:rPr>
        <w:t>itute for Regulatory Excellence, Fellow</w:t>
      </w:r>
    </w:p>
    <w:p w14:paraId="413385EC" w14:textId="70A5942F" w:rsidR="00A9001D"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National Council of State Boards of Nursing</w:t>
      </w:r>
    </w:p>
    <w:p w14:paraId="0A888DBE" w14:textId="77777777" w:rsidR="0068554E" w:rsidRPr="00B46976" w:rsidRDefault="0068554E" w:rsidP="00F02C29">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AC7189" w:rsidRPr="00B46976">
        <w:rPr>
          <w:rFonts w:ascii="Times New Roman" w:hAnsi="Times New Roman" w:cs="Times New Roman"/>
          <w:b/>
          <w:sz w:val="24"/>
          <w:szCs w:val="24"/>
        </w:rPr>
        <w:t>ACADEMIC EMPLOYMENT AND AFFILIATION</w:t>
      </w:r>
      <w:r w:rsidRPr="00B46976">
        <w:rPr>
          <w:rFonts w:ascii="Times New Roman" w:hAnsi="Times New Roman" w:cs="Times New Roman"/>
          <w:b/>
          <w:sz w:val="24"/>
          <w:szCs w:val="24"/>
        </w:rPr>
        <w:t>:</w:t>
      </w:r>
    </w:p>
    <w:p w14:paraId="33B26A72" w14:textId="43BDBFF5" w:rsidR="0068554E" w:rsidRPr="00B46976" w:rsidRDefault="0068554E" w:rsidP="0068554E">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Date Employed</w:t>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Employer and Location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b/>
          <w:sz w:val="24"/>
          <w:szCs w:val="24"/>
          <w:u w:val="single"/>
        </w:rPr>
        <w:t>Position/Responsibilities</w:t>
      </w:r>
    </w:p>
    <w:p w14:paraId="42B26086" w14:textId="712794D8" w:rsidR="00BC3AD1" w:rsidRPr="00B46976" w:rsidRDefault="00F214D2" w:rsidP="00BC3AD1">
      <w:pPr>
        <w:tabs>
          <w:tab w:val="left" w:pos="-720"/>
        </w:tabs>
        <w:suppressAutoHyphens/>
        <w:spacing w:line="360" w:lineRule="auto"/>
        <w:rPr>
          <w:rFonts w:ascii="Times New Roman" w:hAnsi="Times New Roman" w:cs="Times New Roman"/>
          <w:sz w:val="24"/>
          <w:szCs w:val="24"/>
        </w:rPr>
      </w:pPr>
      <w:r w:rsidRPr="00B46976">
        <w:rPr>
          <w:rFonts w:ascii="Times New Roman" w:hAnsi="Times New Roman" w:cs="Times New Roman"/>
          <w:sz w:val="24"/>
          <w:szCs w:val="24"/>
        </w:rPr>
        <w:t>2014-present</w:t>
      </w:r>
      <w:r w:rsidRPr="00B46976">
        <w:rPr>
          <w:rFonts w:ascii="Times New Roman" w:hAnsi="Times New Roman" w:cs="Times New Roman"/>
          <w:sz w:val="24"/>
          <w:szCs w:val="24"/>
        </w:rPr>
        <w:tab/>
      </w:r>
      <w:r w:rsidRPr="00B46976">
        <w:rPr>
          <w:rFonts w:ascii="Times New Roman" w:hAnsi="Times New Roman" w:cs="Times New Roman"/>
          <w:sz w:val="24"/>
          <w:szCs w:val="24"/>
        </w:rPr>
        <w:tab/>
        <w:t>O</w:t>
      </w:r>
      <w:r w:rsidR="00BC3AD1" w:rsidRPr="00B46976">
        <w:rPr>
          <w:rFonts w:ascii="Times New Roman" w:hAnsi="Times New Roman" w:cs="Times New Roman"/>
          <w:sz w:val="24"/>
          <w:szCs w:val="24"/>
        </w:rPr>
        <w:t xml:space="preserve">R </w:t>
      </w:r>
      <w:r w:rsidRPr="00B46976">
        <w:rPr>
          <w:rFonts w:ascii="Times New Roman" w:hAnsi="Times New Roman" w:cs="Times New Roman"/>
          <w:sz w:val="24"/>
          <w:szCs w:val="24"/>
        </w:rPr>
        <w:t xml:space="preserve">Health &amp; Sciences University </w:t>
      </w:r>
      <w:r w:rsidR="00BC3AD1" w:rsidRPr="00B46976">
        <w:rPr>
          <w:rFonts w:ascii="Times New Roman" w:hAnsi="Times New Roman" w:cs="Times New Roman"/>
          <w:sz w:val="24"/>
          <w:szCs w:val="24"/>
        </w:rPr>
        <w:tab/>
      </w:r>
      <w:r w:rsidRPr="00B46976">
        <w:rPr>
          <w:rFonts w:ascii="Times New Roman" w:hAnsi="Times New Roman" w:cs="Times New Roman"/>
          <w:sz w:val="24"/>
          <w:szCs w:val="24"/>
        </w:rPr>
        <w:t>Prec</w:t>
      </w:r>
      <w:r w:rsidR="00BC3AD1" w:rsidRPr="00B46976">
        <w:rPr>
          <w:rFonts w:ascii="Times New Roman" w:hAnsi="Times New Roman" w:cs="Times New Roman"/>
          <w:sz w:val="24"/>
          <w:szCs w:val="24"/>
        </w:rPr>
        <w:t>eptor, PharmD Teaching Residency</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t>Portland, OR</w:t>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t>Affiliate Faculty, OSU College of Pharmacy</w:t>
      </w:r>
    </w:p>
    <w:p w14:paraId="714DD927" w14:textId="4A52ABDF" w:rsidR="002B5CC2" w:rsidRPr="00B46976" w:rsidRDefault="0068554E"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t>2007-present</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2F56AF" w:rsidRPr="00B46976">
        <w:rPr>
          <w:rFonts w:ascii="Times New Roman" w:hAnsi="Times New Roman" w:cs="Times New Roman"/>
          <w:sz w:val="24"/>
          <w:szCs w:val="24"/>
        </w:rPr>
        <w:t xml:space="preserve">Associate </w:t>
      </w:r>
      <w:r w:rsidRPr="00B46976">
        <w:rPr>
          <w:rFonts w:ascii="Times New Roman" w:hAnsi="Times New Roman" w:cs="Times New Roman"/>
          <w:sz w:val="24"/>
          <w:szCs w:val="24"/>
        </w:rPr>
        <w:t>Professor</w:t>
      </w:r>
      <w:r w:rsidR="00066092" w:rsidRPr="00B46976">
        <w:rPr>
          <w:rFonts w:ascii="Times New Roman" w:hAnsi="Times New Roman" w:cs="Times New Roman"/>
          <w:sz w:val="24"/>
          <w:szCs w:val="24"/>
        </w:rPr>
        <w:t>, Nursing</w:t>
      </w:r>
      <w:r w:rsidR="00BC3AD1" w:rsidRPr="00B46976">
        <w:rPr>
          <w:rFonts w:ascii="Times New Roman" w:hAnsi="Times New Roman" w:cs="Times New Roman"/>
          <w:sz w:val="24"/>
          <w:szCs w:val="24"/>
        </w:rPr>
        <w:tab/>
      </w:r>
    </w:p>
    <w:p w14:paraId="3993025F" w14:textId="2C6056B1" w:rsidR="002B5CC2" w:rsidRPr="00B46976" w:rsidRDefault="00BC3AD1"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lastRenderedPageBreak/>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C7ACB" w:rsidRPr="00B46976">
        <w:rPr>
          <w:rFonts w:ascii="Times New Roman" w:hAnsi="Times New Roman" w:cs="Times New Roman"/>
          <w:sz w:val="24"/>
          <w:szCs w:val="24"/>
        </w:rPr>
        <w:t>Vancouver, WA</w:t>
      </w:r>
      <w:r w:rsidR="00066092" w:rsidRPr="00B46976">
        <w:rPr>
          <w:rFonts w:ascii="Times New Roman" w:hAnsi="Times New Roman" w:cs="Times New Roman"/>
          <w:sz w:val="24"/>
          <w:szCs w:val="24"/>
        </w:rPr>
        <w:tab/>
      </w:r>
      <w:r w:rsidR="00066092"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066092"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 xml:space="preserve">; </w:t>
      </w:r>
      <w:r w:rsidR="00066092" w:rsidRPr="00B46976">
        <w:rPr>
          <w:rFonts w:ascii="Times New Roman" w:hAnsi="Times New Roman" w:cs="Times New Roman"/>
          <w:sz w:val="24"/>
          <w:szCs w:val="24"/>
        </w:rPr>
        <w:t xml:space="preserve">Public </w:t>
      </w:r>
      <w:r w:rsidRPr="00B46976">
        <w:rPr>
          <w:rFonts w:ascii="Times New Roman" w:hAnsi="Times New Roman" w:cs="Times New Roman"/>
          <w:sz w:val="24"/>
          <w:szCs w:val="24"/>
        </w:rPr>
        <w:t>Affairs</w:t>
      </w:r>
      <w:r w:rsidR="002B5CC2" w:rsidRPr="00B46976">
        <w:rPr>
          <w:rFonts w:ascii="Times New Roman" w:hAnsi="Times New Roman" w:cs="Times New Roman"/>
          <w:sz w:val="24"/>
          <w:szCs w:val="24"/>
        </w:rPr>
        <w:t xml:space="preserve">, </w:t>
      </w:r>
    </w:p>
    <w:p w14:paraId="4C11636D" w14:textId="3113B017" w:rsidR="002B5CC2"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t>Prevention Science</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p>
    <w:p w14:paraId="4A7D0B28" w14:textId="54DA0C29" w:rsidR="009E2799"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t xml:space="preserve">Clinical Faculty </w:t>
      </w:r>
      <w:r w:rsidR="0068554E" w:rsidRPr="00B46976">
        <w:rPr>
          <w:rFonts w:ascii="Times New Roman" w:hAnsi="Times New Roman" w:cs="Times New Roman"/>
          <w:sz w:val="24"/>
          <w:szCs w:val="24"/>
        </w:rPr>
        <w:t>(2007-2009)</w:t>
      </w:r>
    </w:p>
    <w:p w14:paraId="3A21E47C" w14:textId="5B5728A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2000-present</w:t>
      </w:r>
      <w:r w:rsidRPr="00B46976">
        <w:rPr>
          <w:rFonts w:ascii="Times New Roman" w:hAnsi="Times New Roman" w:cs="Times New Roman"/>
          <w:sz w:val="24"/>
          <w:szCs w:val="24"/>
        </w:rPr>
        <w:tab/>
      </w:r>
      <w:r w:rsidR="00AC7A74" w:rsidRPr="00B46976">
        <w:rPr>
          <w:rFonts w:ascii="Times New Roman" w:hAnsi="Times New Roman" w:cs="Times New Roman"/>
          <w:sz w:val="24"/>
          <w:szCs w:val="24"/>
        </w:rPr>
        <w:t xml:space="preserve"> </w:t>
      </w:r>
      <w:r w:rsidR="00AC7A74" w:rsidRPr="00B46976">
        <w:rPr>
          <w:rFonts w:ascii="Times New Roman" w:hAnsi="Times New Roman" w:cs="Times New Roman"/>
          <w:sz w:val="24"/>
          <w:szCs w:val="24"/>
        </w:rPr>
        <w:tab/>
      </w:r>
      <w:r w:rsidRPr="00B46976">
        <w:rPr>
          <w:rFonts w:ascii="Times New Roman" w:hAnsi="Times New Roman" w:cs="Times New Roman"/>
          <w:sz w:val="24"/>
          <w:szCs w:val="24"/>
        </w:rPr>
        <w:t>University of Portland</w:t>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t>Guest Lecturer</w:t>
      </w:r>
    </w:p>
    <w:p w14:paraId="4147328D" w14:textId="7C40036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p>
    <w:p w14:paraId="636B2C54" w14:textId="6A4DC035" w:rsidR="00AC7A74" w:rsidRPr="00B46976" w:rsidRDefault="00DF2397"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1994-</w:t>
      </w:r>
      <w:r w:rsidR="00BC3AD1" w:rsidRPr="00B46976">
        <w:rPr>
          <w:rFonts w:ascii="Times New Roman" w:hAnsi="Times New Roman" w:cs="Times New Roman"/>
          <w:sz w:val="24"/>
          <w:szCs w:val="24"/>
        </w:rPr>
        <w:t>2012</w:t>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OR</w:t>
      </w:r>
      <w:r w:rsidRPr="00B46976">
        <w:rPr>
          <w:rFonts w:ascii="Times New Roman" w:hAnsi="Times New Roman" w:cs="Times New Roman"/>
          <w:sz w:val="24"/>
          <w:szCs w:val="24"/>
        </w:rPr>
        <w:t xml:space="preserve"> Health </w:t>
      </w:r>
      <w:r w:rsidR="00AC7A74"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University</w:t>
      </w:r>
      <w:r w:rsidR="00AC7A74"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ab/>
        <w:t xml:space="preserve"> </w:t>
      </w:r>
      <w:r w:rsidR="00AC7A74"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w:t>
      </w:r>
      <w:r w:rsidR="00AC7A74" w:rsidRPr="00B46976">
        <w:rPr>
          <w:rFonts w:ascii="Times New Roman" w:hAnsi="Times New Roman" w:cs="Times New Roman"/>
          <w:sz w:val="24"/>
          <w:szCs w:val="24"/>
        </w:rPr>
        <w:t xml:space="preserve"> </w:t>
      </w:r>
      <w:r w:rsidR="002B5CC2" w:rsidRPr="00B46976">
        <w:rPr>
          <w:rFonts w:ascii="Times New Roman" w:hAnsi="Times New Roman" w:cs="Times New Roman"/>
          <w:sz w:val="24"/>
          <w:szCs w:val="24"/>
        </w:rPr>
        <w:t>School of Nursing</w:t>
      </w:r>
    </w:p>
    <w:p w14:paraId="21907BF1" w14:textId="1CA407D3" w:rsidR="00AC7A74" w:rsidRPr="00B46976" w:rsidRDefault="00AC7A74"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sz w:val="24"/>
          <w:szCs w:val="24"/>
        </w:rPr>
        <w:t>Clinical Faculty, School of Medicine</w:t>
      </w:r>
    </w:p>
    <w:p w14:paraId="139375CB" w14:textId="13C72933" w:rsidR="009E2799" w:rsidRPr="00B46976" w:rsidRDefault="00A9001D"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009E2799" w:rsidRPr="00B46976">
        <w:rPr>
          <w:rFonts w:ascii="Times New Roman" w:hAnsi="Times New Roman" w:cs="Times New Roman"/>
          <w:sz w:val="24"/>
          <w:szCs w:val="24"/>
        </w:rPr>
        <w:tab/>
      </w:r>
    </w:p>
    <w:p w14:paraId="1B1AAD43" w14:textId="77777777" w:rsidR="005E4331" w:rsidRPr="00B46976" w:rsidRDefault="00AC7A74"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5E4331" w:rsidRPr="00B46976">
        <w:rPr>
          <w:rFonts w:ascii="Times New Roman" w:hAnsi="Times New Roman" w:cs="Times New Roman"/>
          <w:b/>
          <w:sz w:val="24"/>
          <w:szCs w:val="24"/>
        </w:rPr>
        <w:t>CLINICAL PRACTICE</w:t>
      </w:r>
      <w:r w:rsidRPr="00B46976">
        <w:rPr>
          <w:rFonts w:ascii="Times New Roman" w:hAnsi="Times New Roman" w:cs="Times New Roman"/>
          <w:b/>
          <w:sz w:val="24"/>
          <w:szCs w:val="24"/>
        </w:rPr>
        <w:t>:</w:t>
      </w:r>
    </w:p>
    <w:p w14:paraId="5C443E09" w14:textId="15432965" w:rsidR="00E825E4" w:rsidRPr="00B46976" w:rsidRDefault="00933D7E" w:rsidP="00E825E4">
      <w:pPr>
        <w:spacing w:line="240" w:lineRule="auto"/>
        <w:rPr>
          <w:rFonts w:ascii="Times New Roman" w:hAnsi="Times New Roman" w:cs="Times New Roman"/>
          <w:i/>
          <w:sz w:val="24"/>
          <w:szCs w:val="24"/>
        </w:rPr>
      </w:pPr>
      <w:r w:rsidRPr="00B46976">
        <w:rPr>
          <w:rFonts w:ascii="Times New Roman" w:hAnsi="Times New Roman" w:cs="Times New Roman"/>
          <w:sz w:val="24"/>
          <w:szCs w:val="24"/>
        </w:rPr>
        <w:t>2015-</w:t>
      </w:r>
      <w:r w:rsidR="00B3342F">
        <w:rPr>
          <w:rFonts w:ascii="Times New Roman" w:hAnsi="Times New Roman" w:cs="Times New Roman"/>
          <w:sz w:val="24"/>
          <w:szCs w:val="24"/>
        </w:rPr>
        <w:t>2020</w:t>
      </w:r>
      <w:r w:rsidRPr="00B46976">
        <w:rPr>
          <w:rFonts w:ascii="Times New Roman" w:hAnsi="Times New Roman" w:cs="Times New Roman"/>
          <w:sz w:val="24"/>
          <w:szCs w:val="24"/>
        </w:rPr>
        <w:tab/>
      </w:r>
      <w:r w:rsidR="00B3342F">
        <w:rPr>
          <w:rFonts w:ascii="Times New Roman" w:hAnsi="Times New Roman" w:cs="Times New Roman"/>
          <w:sz w:val="24"/>
          <w:szCs w:val="24"/>
        </w:rPr>
        <w:tab/>
      </w:r>
      <w:r w:rsidRPr="00B46976">
        <w:rPr>
          <w:rFonts w:ascii="Times New Roman" w:hAnsi="Times New Roman" w:cs="Times New Roman"/>
          <w:sz w:val="24"/>
          <w:szCs w:val="24"/>
        </w:rPr>
        <w:t>Rose Urgent Care and Family Practice—</w:t>
      </w:r>
      <w:r w:rsidRPr="00B46976">
        <w:rPr>
          <w:rFonts w:ascii="Times New Roman" w:hAnsi="Times New Roman" w:cs="Times New Roman"/>
          <w:i/>
          <w:sz w:val="24"/>
          <w:szCs w:val="24"/>
        </w:rPr>
        <w:t>Family Nurse Practitioner</w:t>
      </w:r>
    </w:p>
    <w:p w14:paraId="6169679A" w14:textId="09C4C19C" w:rsidR="00933D7E" w:rsidRPr="00B46976" w:rsidRDefault="00933D7E" w:rsidP="00E825E4">
      <w:pPr>
        <w:spacing w:line="240" w:lineRule="auto"/>
        <w:ind w:left="1440" w:firstLine="720"/>
        <w:rPr>
          <w:rFonts w:ascii="Times New Roman" w:hAnsi="Times New Roman" w:cs="Times New Roman"/>
          <w:i/>
          <w:sz w:val="24"/>
          <w:szCs w:val="24"/>
        </w:rPr>
      </w:pPr>
      <w:r w:rsidRPr="00B46976">
        <w:rPr>
          <w:rFonts w:ascii="Times New Roman" w:hAnsi="Times New Roman" w:cs="Times New Roman"/>
          <w:sz w:val="24"/>
          <w:szCs w:val="24"/>
        </w:rPr>
        <w:t>Provision of family practice across the lifespan in Vancouver, WA.</w:t>
      </w:r>
    </w:p>
    <w:p w14:paraId="23B867FF" w14:textId="2A307D01" w:rsidR="00AC7189" w:rsidRPr="00B46976" w:rsidRDefault="00AC7189" w:rsidP="00214DE4">
      <w:pPr>
        <w:tabs>
          <w:tab w:val="left" w:pos="2160"/>
        </w:tabs>
        <w:rPr>
          <w:rFonts w:ascii="Times New Roman" w:hAnsi="Times New Roman" w:cs="Times New Roman"/>
          <w:i/>
          <w:sz w:val="24"/>
          <w:szCs w:val="24"/>
        </w:rPr>
      </w:pPr>
      <w:r w:rsidRPr="00B46976">
        <w:rPr>
          <w:rFonts w:ascii="Times New Roman" w:hAnsi="Times New Roman" w:cs="Times New Roman"/>
          <w:sz w:val="24"/>
          <w:szCs w:val="24"/>
        </w:rPr>
        <w:t>2012-</w:t>
      </w:r>
      <w:r w:rsidR="00967BC1" w:rsidRPr="00B46976">
        <w:rPr>
          <w:rFonts w:ascii="Times New Roman" w:hAnsi="Times New Roman" w:cs="Times New Roman"/>
          <w:sz w:val="24"/>
          <w:szCs w:val="24"/>
        </w:rPr>
        <w:t>2019</w:t>
      </w:r>
      <w:r w:rsidRPr="00B46976">
        <w:rPr>
          <w:rFonts w:ascii="Times New Roman" w:hAnsi="Times New Roman" w:cs="Times New Roman"/>
          <w:b/>
          <w:sz w:val="24"/>
          <w:szCs w:val="24"/>
        </w:rPr>
        <w:tab/>
      </w:r>
      <w:r w:rsidRPr="00B46976">
        <w:rPr>
          <w:rFonts w:ascii="Times New Roman" w:hAnsi="Times New Roman" w:cs="Times New Roman"/>
          <w:sz w:val="24"/>
          <w:szCs w:val="24"/>
        </w:rPr>
        <w:t>Providence Health Systems--</w:t>
      </w:r>
      <w:r w:rsidR="00DF2397" w:rsidRPr="00B46976">
        <w:rPr>
          <w:rFonts w:ascii="Times New Roman" w:hAnsi="Times New Roman" w:cs="Times New Roman"/>
          <w:i/>
          <w:sz w:val="24"/>
          <w:szCs w:val="24"/>
        </w:rPr>
        <w:t>Family Nurse Practitioner</w:t>
      </w:r>
    </w:p>
    <w:p w14:paraId="747A6E6F" w14:textId="77777777" w:rsidR="00AC7189" w:rsidRPr="00B46976" w:rsidRDefault="00DF2397" w:rsidP="009E2799">
      <w:pPr>
        <w:ind w:left="2160"/>
        <w:rPr>
          <w:rFonts w:ascii="Times New Roman" w:hAnsi="Times New Roman" w:cs="Times New Roman"/>
          <w:sz w:val="24"/>
          <w:szCs w:val="24"/>
        </w:rPr>
      </w:pPr>
      <w:r w:rsidRPr="00B46976">
        <w:rPr>
          <w:rFonts w:ascii="Times New Roman" w:hAnsi="Times New Roman" w:cs="Times New Roman"/>
          <w:sz w:val="24"/>
          <w:szCs w:val="24"/>
        </w:rPr>
        <w:t>Provision of immediate care across greater Portland, OR metro area to families across the lifespan.</w:t>
      </w:r>
    </w:p>
    <w:p w14:paraId="17EB9F7F" w14:textId="77777777" w:rsidR="00AC7189" w:rsidRPr="00B46976" w:rsidRDefault="00DF2397" w:rsidP="00AC7189">
      <w:pPr>
        <w:rPr>
          <w:rFonts w:ascii="Times New Roman" w:hAnsi="Times New Roman" w:cs="Times New Roman"/>
          <w:i/>
          <w:sz w:val="24"/>
          <w:szCs w:val="24"/>
        </w:rPr>
      </w:pPr>
      <w:r w:rsidRPr="00B46976">
        <w:rPr>
          <w:rFonts w:ascii="Times New Roman" w:hAnsi="Times New Roman" w:cs="Times New Roman"/>
          <w:sz w:val="24"/>
          <w:szCs w:val="24"/>
        </w:rPr>
        <w:t>2008-2013</w:t>
      </w:r>
      <w:r w:rsidRPr="00B46976">
        <w:rPr>
          <w:rFonts w:ascii="Times New Roman" w:hAnsi="Times New Roman" w:cs="Times New Roman"/>
          <w:sz w:val="24"/>
          <w:szCs w:val="24"/>
        </w:rPr>
        <w:tab/>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SW Family Physicians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455298B0" w14:textId="77777777" w:rsidR="00AC7189" w:rsidRPr="00B46976" w:rsidRDefault="00DF2397" w:rsidP="00DF2397">
      <w:pPr>
        <w:ind w:left="2160"/>
        <w:rPr>
          <w:rFonts w:ascii="Times New Roman" w:hAnsi="Times New Roman" w:cs="Times New Roman"/>
          <w:sz w:val="24"/>
          <w:szCs w:val="24"/>
        </w:rPr>
      </w:pPr>
      <w:r w:rsidRPr="00B46976">
        <w:rPr>
          <w:rFonts w:ascii="Times New Roman" w:hAnsi="Times New Roman" w:cs="Times New Roman"/>
          <w:sz w:val="24"/>
          <w:szCs w:val="24"/>
        </w:rPr>
        <w:t>Provision of full scope family practice</w:t>
      </w:r>
      <w:r w:rsidR="00F02C29" w:rsidRPr="00B46976">
        <w:rPr>
          <w:rFonts w:ascii="Times New Roman" w:hAnsi="Times New Roman" w:cs="Times New Roman"/>
          <w:sz w:val="24"/>
          <w:szCs w:val="24"/>
        </w:rPr>
        <w:t xml:space="preserve"> in Tigard, OR</w:t>
      </w:r>
      <w:r w:rsidRPr="00B46976">
        <w:rPr>
          <w:rFonts w:ascii="Times New Roman" w:hAnsi="Times New Roman" w:cs="Times New Roman"/>
          <w:sz w:val="24"/>
          <w:szCs w:val="24"/>
        </w:rPr>
        <w:t xml:space="preserve"> for patients and families across the lifespan including prenatal</w:t>
      </w:r>
      <w:r w:rsidR="00550B69" w:rsidRPr="00B46976">
        <w:rPr>
          <w:rFonts w:ascii="Times New Roman" w:hAnsi="Times New Roman" w:cs="Times New Roman"/>
          <w:sz w:val="24"/>
          <w:szCs w:val="24"/>
        </w:rPr>
        <w:t>, primary</w:t>
      </w:r>
      <w:r w:rsidRPr="00B46976">
        <w:rPr>
          <w:rFonts w:ascii="Times New Roman" w:hAnsi="Times New Roman" w:cs="Times New Roman"/>
          <w:sz w:val="24"/>
          <w:szCs w:val="24"/>
        </w:rPr>
        <w:t xml:space="preserve"> and OB care.</w:t>
      </w:r>
    </w:p>
    <w:p w14:paraId="0CB871B4" w14:textId="77777777" w:rsidR="00F02C29" w:rsidRPr="00B46976" w:rsidRDefault="00F02C29" w:rsidP="00AC7189">
      <w:pPr>
        <w:rPr>
          <w:rFonts w:ascii="Times New Roman" w:hAnsi="Times New Roman" w:cs="Times New Roman"/>
          <w:b/>
          <w:sz w:val="24"/>
          <w:szCs w:val="24"/>
        </w:rPr>
      </w:pPr>
      <w:r w:rsidRPr="00B46976">
        <w:rPr>
          <w:rFonts w:ascii="Times New Roman" w:hAnsi="Times New Roman" w:cs="Times New Roman"/>
          <w:sz w:val="24"/>
          <w:szCs w:val="24"/>
        </w:rPr>
        <w:t>2005-2006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C7189" w:rsidRPr="00B46976">
        <w:rPr>
          <w:rFonts w:ascii="Times New Roman" w:hAnsi="Times New Roman" w:cs="Times New Roman"/>
          <w:sz w:val="24"/>
          <w:szCs w:val="24"/>
        </w:rPr>
        <w:t>Take Care Health Systems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1AEED119" w14:textId="77777777" w:rsidR="003053E9" w:rsidRPr="00B46976" w:rsidRDefault="00AC7189" w:rsidP="00AC7A74">
      <w:pPr>
        <w:ind w:left="2160"/>
        <w:rPr>
          <w:rFonts w:ascii="Times New Roman" w:hAnsi="Times New Roman" w:cs="Times New Roman"/>
          <w:sz w:val="24"/>
          <w:szCs w:val="24"/>
        </w:rPr>
      </w:pPr>
      <w:r w:rsidRPr="00B46976">
        <w:rPr>
          <w:rFonts w:ascii="Times New Roman" w:hAnsi="Times New Roman" w:cs="Times New Roman"/>
          <w:sz w:val="24"/>
          <w:szCs w:val="24"/>
        </w:rPr>
        <w:t>Provision of minor a</w:t>
      </w:r>
      <w:r w:rsidR="00550B69" w:rsidRPr="00B46976">
        <w:rPr>
          <w:rFonts w:ascii="Times New Roman" w:hAnsi="Times New Roman" w:cs="Times New Roman"/>
          <w:sz w:val="24"/>
          <w:szCs w:val="24"/>
        </w:rPr>
        <w:t xml:space="preserve">nd urgent care to age 24 months to </w:t>
      </w:r>
      <w:r w:rsidRPr="00B46976">
        <w:rPr>
          <w:rFonts w:ascii="Times New Roman" w:hAnsi="Times New Roman" w:cs="Times New Roman"/>
          <w:sz w:val="24"/>
          <w:szCs w:val="24"/>
        </w:rPr>
        <w:t>elderly patients in a suburban retai</w:t>
      </w:r>
      <w:r w:rsidR="00F02C29" w:rsidRPr="00B46976">
        <w:rPr>
          <w:rFonts w:ascii="Times New Roman" w:hAnsi="Times New Roman" w:cs="Times New Roman"/>
          <w:sz w:val="24"/>
          <w:szCs w:val="24"/>
        </w:rPr>
        <w:t>l clinic setting in Lake Oswego, OR.</w:t>
      </w:r>
    </w:p>
    <w:p w14:paraId="56D8633A" w14:textId="77777777" w:rsidR="00F02C29" w:rsidRPr="00B46976" w:rsidRDefault="00AC7189" w:rsidP="00F02C29">
      <w:pPr>
        <w:tabs>
          <w:tab w:val="left" w:pos="216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2003-2005</w:t>
      </w:r>
      <w:r w:rsidR="00F02C29" w:rsidRPr="00B46976">
        <w:rPr>
          <w:rFonts w:ascii="Times New Roman" w:hAnsi="Times New Roman" w:cs="Times New Roman"/>
          <w:sz w:val="24"/>
          <w:szCs w:val="24"/>
        </w:rPr>
        <w:t xml:space="preserve">             </w:t>
      </w:r>
      <w:r w:rsidR="000866A4" w:rsidRPr="00B46976">
        <w:rPr>
          <w:rFonts w:ascii="Times New Roman" w:hAnsi="Times New Roman" w:cs="Times New Roman"/>
          <w:sz w:val="24"/>
          <w:szCs w:val="24"/>
        </w:rPr>
        <w:tab/>
      </w:r>
      <w:proofErr w:type="spellStart"/>
      <w:r w:rsidR="00F02C29" w:rsidRPr="00B46976">
        <w:rPr>
          <w:rFonts w:ascii="Times New Roman" w:hAnsi="Times New Roman" w:cs="Times New Roman"/>
          <w:sz w:val="24"/>
          <w:szCs w:val="24"/>
        </w:rPr>
        <w:t>Kartini</w:t>
      </w:r>
      <w:proofErr w:type="spellEnd"/>
      <w:r w:rsidR="00F02C29" w:rsidRPr="00B46976">
        <w:rPr>
          <w:rFonts w:ascii="Times New Roman" w:hAnsi="Times New Roman" w:cs="Times New Roman"/>
          <w:sz w:val="24"/>
          <w:szCs w:val="24"/>
        </w:rPr>
        <w:t xml:space="preserve"> Clinic—</w:t>
      </w:r>
      <w:r w:rsidR="00F02C29" w:rsidRPr="00B46976">
        <w:rPr>
          <w:rFonts w:ascii="Times New Roman" w:hAnsi="Times New Roman" w:cs="Times New Roman"/>
          <w:i/>
          <w:sz w:val="24"/>
          <w:szCs w:val="24"/>
        </w:rPr>
        <w:t>Family Nurse Practitioner</w:t>
      </w:r>
      <w:r w:rsidR="00F02C29" w:rsidRPr="00B46976">
        <w:rPr>
          <w:rFonts w:ascii="Times New Roman" w:hAnsi="Times New Roman" w:cs="Times New Roman"/>
          <w:i/>
          <w:sz w:val="24"/>
          <w:szCs w:val="24"/>
        </w:rPr>
        <w:tab/>
      </w:r>
    </w:p>
    <w:p w14:paraId="46639C49" w14:textId="77777777" w:rsidR="00AC7189" w:rsidRPr="00B46976" w:rsidRDefault="00F02C29" w:rsidP="00753E94">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P</w:t>
      </w:r>
      <w:r w:rsidR="00AC7189" w:rsidRPr="00B46976">
        <w:rPr>
          <w:rFonts w:ascii="Times New Roman" w:hAnsi="Times New Roman" w:cs="Times New Roman"/>
          <w:sz w:val="24"/>
          <w:szCs w:val="24"/>
        </w:rPr>
        <w:t>rovision of direct patient care to children and adolescents with eating disorders on both inpatient and outpatient basis. Position included admitting privileges and call for practice, as we</w:t>
      </w:r>
      <w:r w:rsidR="004C1CD7" w:rsidRPr="00B46976">
        <w:rPr>
          <w:rFonts w:ascii="Times New Roman" w:hAnsi="Times New Roman" w:cs="Times New Roman"/>
          <w:sz w:val="24"/>
          <w:szCs w:val="24"/>
        </w:rPr>
        <w:t xml:space="preserve">ll as weekly hospital rounds. </w:t>
      </w:r>
      <w:r w:rsidR="00AC7189" w:rsidRPr="00B46976">
        <w:rPr>
          <w:rFonts w:ascii="Times New Roman" w:hAnsi="Times New Roman" w:cs="Times New Roman"/>
          <w:sz w:val="24"/>
          <w:szCs w:val="24"/>
        </w:rPr>
        <w:t>Precepting third year pediatric residents and nurse practitioner students on a weekly basis. Clinical examiner in several on-going research studies to validate eating disorder assessment tool for pediatric population.</w:t>
      </w:r>
    </w:p>
    <w:p w14:paraId="766F6BCA" w14:textId="77777777" w:rsidR="004C1CD7" w:rsidRPr="00B46976" w:rsidRDefault="004C1CD7" w:rsidP="004C1CD7">
      <w:pPr>
        <w:tabs>
          <w:tab w:val="left" w:pos="2160"/>
          <w:tab w:val="left" w:pos="225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 xml:space="preserve">2003  </w:t>
      </w:r>
      <w:r w:rsidR="00964BCC" w:rsidRPr="00B46976">
        <w:rPr>
          <w:rFonts w:ascii="Times New Roman" w:hAnsi="Times New Roman" w:cs="Times New Roman"/>
          <w:sz w:val="24"/>
          <w:szCs w:val="24"/>
        </w:rPr>
        <w:tab/>
      </w:r>
      <w:r w:rsidRPr="00B46976">
        <w:rPr>
          <w:rFonts w:ascii="Times New Roman" w:hAnsi="Times New Roman" w:cs="Times New Roman"/>
          <w:sz w:val="24"/>
          <w:szCs w:val="24"/>
        </w:rPr>
        <w:t>The Village Clinic—</w:t>
      </w:r>
      <w:r w:rsidRPr="00B46976">
        <w:rPr>
          <w:rFonts w:ascii="Times New Roman" w:hAnsi="Times New Roman" w:cs="Times New Roman"/>
          <w:i/>
          <w:sz w:val="24"/>
          <w:szCs w:val="24"/>
        </w:rPr>
        <w:t>Family Nurse Practitioner</w:t>
      </w:r>
      <w:r w:rsidR="00964BCC" w:rsidRPr="00B46976">
        <w:rPr>
          <w:rFonts w:ascii="Times New Roman" w:hAnsi="Times New Roman" w:cs="Times New Roman"/>
          <w:i/>
          <w:sz w:val="24"/>
          <w:szCs w:val="24"/>
        </w:rPr>
        <w:t xml:space="preserve"> (relief work)</w:t>
      </w:r>
    </w:p>
    <w:p w14:paraId="2B872B55" w14:textId="77777777" w:rsidR="00AC7189" w:rsidRPr="00B46976" w:rsidRDefault="004C1CD7" w:rsidP="00964BCC">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 xml:space="preserve">Independent provision of direct patient care to families and patients across the lifespan in a private, rural </w:t>
      </w:r>
      <w:r w:rsidR="00F8767E" w:rsidRPr="00B46976">
        <w:rPr>
          <w:rFonts w:ascii="Times New Roman" w:hAnsi="Times New Roman" w:cs="Times New Roman"/>
          <w:sz w:val="24"/>
          <w:szCs w:val="24"/>
        </w:rPr>
        <w:t>health clinic in Chiloquin, OR.</w:t>
      </w:r>
      <w:r w:rsidRPr="00B46976">
        <w:rPr>
          <w:rFonts w:ascii="Times New Roman" w:hAnsi="Times New Roman" w:cs="Times New Roman"/>
          <w:sz w:val="24"/>
          <w:szCs w:val="24"/>
        </w:rPr>
        <w:tab/>
      </w:r>
    </w:p>
    <w:p w14:paraId="7B961499" w14:textId="15F688BB" w:rsidR="00AC7A74" w:rsidRPr="00B46976" w:rsidRDefault="00AC7A74" w:rsidP="006D5474">
      <w:pPr>
        <w:pStyle w:val="BodyText"/>
        <w:outlineLvl w:val="0"/>
        <w:rPr>
          <w:rFonts w:ascii="Times New Roman" w:hAnsi="Times New Roman"/>
          <w:i/>
          <w:sz w:val="24"/>
          <w:szCs w:val="24"/>
        </w:rPr>
      </w:pPr>
      <w:r w:rsidRPr="00B46976">
        <w:rPr>
          <w:rFonts w:ascii="Times New Roman" w:hAnsi="Times New Roman"/>
          <w:sz w:val="24"/>
          <w:szCs w:val="24"/>
        </w:rPr>
        <w:lastRenderedPageBreak/>
        <w:t xml:space="preserve">1998-2001              </w:t>
      </w:r>
      <w:r w:rsidR="00B9703F" w:rsidRPr="00B46976">
        <w:rPr>
          <w:rFonts w:ascii="Times New Roman" w:hAnsi="Times New Roman"/>
          <w:sz w:val="24"/>
          <w:szCs w:val="24"/>
        </w:rPr>
        <w:t xml:space="preserve">    </w:t>
      </w:r>
      <w:r w:rsidRPr="00B46976">
        <w:rPr>
          <w:rFonts w:ascii="Times New Roman" w:hAnsi="Times New Roman"/>
          <w:sz w:val="24"/>
          <w:szCs w:val="24"/>
        </w:rPr>
        <w:t>Oregon Health Division/OHSU—</w:t>
      </w:r>
      <w:r w:rsidRPr="00B46976">
        <w:rPr>
          <w:rFonts w:ascii="Times New Roman" w:hAnsi="Times New Roman"/>
          <w:i/>
          <w:sz w:val="24"/>
          <w:szCs w:val="24"/>
        </w:rPr>
        <w:t xml:space="preserve">Faculty Instructor, Breast and Cervical Cancer </w:t>
      </w:r>
    </w:p>
    <w:p w14:paraId="47A11EAD" w14:textId="77777777" w:rsidR="006D5474" w:rsidRPr="00B46976" w:rsidRDefault="006D5474" w:rsidP="006D5474">
      <w:pPr>
        <w:pStyle w:val="BodyText"/>
        <w:outlineLvl w:val="0"/>
        <w:rPr>
          <w:rFonts w:ascii="Times New Roman" w:hAnsi="Times New Roman"/>
          <w:i/>
          <w:sz w:val="24"/>
          <w:szCs w:val="24"/>
        </w:rPr>
      </w:pPr>
    </w:p>
    <w:p w14:paraId="4EF98E92" w14:textId="6FBF0908" w:rsidR="00AC7189" w:rsidRPr="00B46976" w:rsidRDefault="00AC7A74" w:rsidP="00AB5F41">
      <w:pPr>
        <w:tabs>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 xml:space="preserve">Worked with a management team to design, write, and implement statewide teaching curriculum of clinical breast examination. Instruct and evaluate Nurse Practitioners, Physician Assistants, Physicians, and OHSU residents in the practice of clinical breast examination and breast cancer detection. </w:t>
      </w:r>
      <w:r w:rsidR="00AB5F41" w:rsidRPr="00B46976">
        <w:rPr>
          <w:rFonts w:ascii="Times New Roman" w:hAnsi="Times New Roman" w:cs="Times New Roman"/>
          <w:sz w:val="24"/>
          <w:szCs w:val="24"/>
        </w:rPr>
        <w:tab/>
      </w:r>
      <w:r w:rsidRPr="00B46976">
        <w:rPr>
          <w:rFonts w:ascii="Times New Roman" w:hAnsi="Times New Roman" w:cs="Times New Roman"/>
          <w:sz w:val="24"/>
          <w:szCs w:val="24"/>
        </w:rPr>
        <w:tab/>
      </w:r>
    </w:p>
    <w:p w14:paraId="56DF58D2" w14:textId="77777777" w:rsidR="00214DE4" w:rsidRPr="00B46976" w:rsidRDefault="00214DE4" w:rsidP="00A50408">
      <w:pPr>
        <w:ind w:left="2160" w:hanging="2160"/>
        <w:rPr>
          <w:rFonts w:ascii="Times New Roman" w:hAnsi="Times New Roman" w:cs="Times New Roman"/>
          <w:i/>
          <w:sz w:val="24"/>
          <w:szCs w:val="24"/>
        </w:rPr>
      </w:pPr>
      <w:r w:rsidRPr="00B46976">
        <w:rPr>
          <w:rFonts w:ascii="Times New Roman" w:hAnsi="Times New Roman" w:cs="Times New Roman"/>
          <w:sz w:val="24"/>
          <w:szCs w:val="24"/>
        </w:rPr>
        <w:t>1987-2000</w:t>
      </w:r>
      <w:r w:rsidRPr="00B46976">
        <w:rPr>
          <w:rFonts w:ascii="Times New Roman" w:hAnsi="Times New Roman" w:cs="Times New Roman"/>
          <w:b/>
          <w:sz w:val="24"/>
          <w:szCs w:val="24"/>
        </w:rPr>
        <w:t xml:space="preserve"> </w:t>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Planned Parenthood</w:t>
      </w:r>
      <w:r w:rsidRPr="00B46976">
        <w:rPr>
          <w:rFonts w:ascii="Times New Roman" w:hAnsi="Times New Roman" w:cs="Times New Roman"/>
          <w:sz w:val="24"/>
          <w:szCs w:val="24"/>
        </w:rPr>
        <w:t xml:space="preserve">— </w:t>
      </w:r>
      <w:r w:rsidR="00F8767E" w:rsidRPr="00B46976">
        <w:rPr>
          <w:rFonts w:ascii="Times New Roman" w:hAnsi="Times New Roman" w:cs="Times New Roman"/>
          <w:i/>
          <w:sz w:val="24"/>
          <w:szCs w:val="24"/>
        </w:rPr>
        <w:t>Various clinical positions</w:t>
      </w:r>
    </w:p>
    <w:p w14:paraId="515F4BB3"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Women’s Health Nurse Practitioner (1993-2000)</w:t>
      </w:r>
    </w:p>
    <w:p w14:paraId="4FE802F2"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Registered Nurse (1990-1993)</w:t>
      </w:r>
    </w:p>
    <w:p w14:paraId="12C5CD7E" w14:textId="77777777" w:rsidR="00AC7189" w:rsidRPr="00C34061" w:rsidRDefault="00A50408" w:rsidP="00A50408">
      <w:pPr>
        <w:pStyle w:val="ListParagraph"/>
        <w:numPr>
          <w:ilvl w:val="0"/>
          <w:numId w:val="14"/>
        </w:numPr>
        <w:rPr>
          <w:rFonts w:ascii="Times New Roman" w:hAnsi="Times New Roman" w:cs="Times New Roman"/>
          <w:sz w:val="24"/>
          <w:szCs w:val="24"/>
        </w:rPr>
      </w:pPr>
      <w:r w:rsidRPr="00C34061">
        <w:rPr>
          <w:rFonts w:ascii="Times New Roman" w:hAnsi="Times New Roman" w:cs="Times New Roman"/>
          <w:sz w:val="24"/>
          <w:szCs w:val="24"/>
        </w:rPr>
        <w:t>Clinic Assistant (1987-1989)</w:t>
      </w:r>
    </w:p>
    <w:p w14:paraId="49690A81" w14:textId="77777777" w:rsidR="00A50408" w:rsidRPr="00B46976" w:rsidRDefault="00A50408" w:rsidP="00A50408">
      <w:pPr>
        <w:rPr>
          <w:rFonts w:ascii="Times New Roman" w:hAnsi="Times New Roman" w:cs="Times New Roman"/>
          <w:i/>
          <w:sz w:val="24"/>
          <w:szCs w:val="24"/>
        </w:rPr>
      </w:pPr>
      <w:r w:rsidRPr="00C34061">
        <w:rPr>
          <w:rFonts w:ascii="Times New Roman" w:hAnsi="Times New Roman" w:cs="Times New Roman"/>
          <w:sz w:val="24"/>
          <w:szCs w:val="24"/>
        </w:rPr>
        <w:t>1996-1998</w:t>
      </w:r>
      <w:r w:rsidRPr="00C34061">
        <w:rPr>
          <w:rFonts w:ascii="Times New Roman" w:hAnsi="Times New Roman" w:cs="Times New Roman"/>
          <w:sz w:val="24"/>
          <w:szCs w:val="24"/>
        </w:rPr>
        <w:tab/>
      </w:r>
      <w:r w:rsidRPr="00C34061">
        <w:rPr>
          <w:rFonts w:ascii="Times New Roman" w:hAnsi="Times New Roman" w:cs="Times New Roman"/>
          <w:sz w:val="24"/>
          <w:szCs w:val="24"/>
        </w:rPr>
        <w:tab/>
        <w:t>Springdale Job Corps—</w:t>
      </w:r>
      <w:r w:rsidRPr="00C34061">
        <w:rPr>
          <w:rFonts w:ascii="Times New Roman" w:hAnsi="Times New Roman" w:cs="Times New Roman"/>
          <w:i/>
          <w:sz w:val="24"/>
          <w:szCs w:val="24"/>
        </w:rPr>
        <w:t>Women’s Health Nurse Practitioner</w:t>
      </w:r>
    </w:p>
    <w:p w14:paraId="5DC4C563" w14:textId="77777777" w:rsidR="00F8767E" w:rsidRPr="00B46976" w:rsidRDefault="00F8767E" w:rsidP="00F8767E">
      <w:pPr>
        <w:ind w:left="2160" w:hanging="2160"/>
        <w:rPr>
          <w:rFonts w:ascii="Times New Roman" w:hAnsi="Times New Roman" w:cs="Times New Roman"/>
          <w:i/>
          <w:sz w:val="24"/>
          <w:szCs w:val="24"/>
        </w:rPr>
      </w:pPr>
      <w:r w:rsidRPr="00B46976">
        <w:rPr>
          <w:rFonts w:ascii="Times New Roman" w:hAnsi="Times New Roman" w:cs="Times New Roman"/>
          <w:sz w:val="24"/>
          <w:szCs w:val="24"/>
        </w:rPr>
        <w:t>1994-1996</w:t>
      </w:r>
      <w:r w:rsidRPr="00B46976">
        <w:rPr>
          <w:rFonts w:ascii="Times New Roman" w:hAnsi="Times New Roman" w:cs="Times New Roman"/>
          <w:sz w:val="24"/>
          <w:szCs w:val="24"/>
        </w:rPr>
        <w:tab/>
        <w:t>Healthy Start—</w:t>
      </w:r>
      <w:r w:rsidRPr="00B46976">
        <w:rPr>
          <w:rFonts w:ascii="Times New Roman" w:hAnsi="Times New Roman" w:cs="Times New Roman"/>
          <w:i/>
          <w:sz w:val="24"/>
          <w:szCs w:val="24"/>
        </w:rPr>
        <w:t>Women’s Health Nurse Practitioner and OHSU Clinical Instructor</w:t>
      </w:r>
    </w:p>
    <w:p w14:paraId="60D54E97" w14:textId="77777777" w:rsidR="00F8767E" w:rsidRPr="00B46976" w:rsidRDefault="00F8767E" w:rsidP="00A50408">
      <w:pPr>
        <w:rPr>
          <w:rFonts w:ascii="Times New Roman" w:hAnsi="Times New Roman" w:cs="Times New Roman"/>
          <w:i/>
          <w:sz w:val="24"/>
          <w:szCs w:val="24"/>
        </w:rPr>
      </w:pPr>
      <w:r w:rsidRPr="00B46976">
        <w:rPr>
          <w:rFonts w:ascii="Times New Roman" w:hAnsi="Times New Roman" w:cs="Times New Roman"/>
          <w:sz w:val="24"/>
          <w:szCs w:val="24"/>
        </w:rPr>
        <w:t>1991-1994</w:t>
      </w:r>
      <w:r w:rsidRPr="00B46976">
        <w:rPr>
          <w:rFonts w:ascii="Times New Roman" w:hAnsi="Times New Roman" w:cs="Times New Roman"/>
          <w:sz w:val="24"/>
          <w:szCs w:val="24"/>
        </w:rPr>
        <w:tab/>
      </w:r>
      <w:r w:rsidRPr="00B46976">
        <w:rPr>
          <w:rFonts w:ascii="Times New Roman" w:hAnsi="Times New Roman" w:cs="Times New Roman"/>
          <w:sz w:val="24"/>
          <w:szCs w:val="24"/>
        </w:rPr>
        <w:tab/>
        <w:t>Legacy Emanuel Hospital—</w:t>
      </w:r>
      <w:r w:rsidRPr="00B46976">
        <w:rPr>
          <w:rFonts w:ascii="Times New Roman" w:hAnsi="Times New Roman" w:cs="Times New Roman"/>
          <w:i/>
          <w:sz w:val="24"/>
          <w:szCs w:val="24"/>
        </w:rPr>
        <w:t>Registered Nurse Pediatric Urgent Care</w:t>
      </w:r>
    </w:p>
    <w:p w14:paraId="7234D8B6"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1991-1998</w:t>
      </w:r>
      <w:r w:rsidRPr="00B46976">
        <w:rPr>
          <w:rFonts w:ascii="Times New Roman" w:hAnsi="Times New Roman" w:cs="Times New Roman"/>
          <w:sz w:val="24"/>
          <w:szCs w:val="24"/>
        </w:rPr>
        <w:tab/>
        <w:t>Multnomah County Health Department—</w:t>
      </w:r>
      <w:r w:rsidRPr="00B46976">
        <w:rPr>
          <w:rFonts w:ascii="Times New Roman" w:hAnsi="Times New Roman" w:cs="Times New Roman"/>
          <w:i/>
          <w:sz w:val="24"/>
          <w:szCs w:val="24"/>
        </w:rPr>
        <w:t>Registered Nurse Public Health (multiple sites and roles including triage and direct care across the lifespan)</w:t>
      </w:r>
    </w:p>
    <w:p w14:paraId="706AA07F"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w:t>
      </w:r>
      <w:r w:rsidRPr="00B46976">
        <w:rPr>
          <w:rFonts w:ascii="Times New Roman" w:hAnsi="Times New Roman" w:cs="Times New Roman"/>
          <w:sz w:val="24"/>
          <w:szCs w:val="24"/>
        </w:rPr>
        <w:tab/>
        <w:t>Reed College—</w:t>
      </w:r>
      <w:r w:rsidRPr="00B46976">
        <w:rPr>
          <w:rFonts w:ascii="Times New Roman" w:hAnsi="Times New Roman" w:cs="Times New Roman"/>
          <w:i/>
          <w:sz w:val="24"/>
          <w:szCs w:val="24"/>
        </w:rPr>
        <w:t>Registered Nurse</w:t>
      </w:r>
    </w:p>
    <w:p w14:paraId="459C1502" w14:textId="77777777" w:rsidR="00A93B3B" w:rsidRPr="00B46976" w:rsidRDefault="00550B69" w:rsidP="000866A4">
      <w:pPr>
        <w:ind w:left="2160" w:hanging="2160"/>
        <w:rPr>
          <w:rFonts w:ascii="Times New Roman" w:hAnsi="Times New Roman" w:cs="Times New Roman"/>
          <w:i/>
          <w:sz w:val="24"/>
          <w:szCs w:val="24"/>
        </w:rPr>
      </w:pPr>
      <w:r w:rsidRPr="00B46976">
        <w:rPr>
          <w:rFonts w:ascii="Times New Roman" w:hAnsi="Times New Roman" w:cs="Times New Roman"/>
          <w:sz w:val="24"/>
          <w:szCs w:val="24"/>
        </w:rPr>
        <w:t>1990</w:t>
      </w:r>
      <w:r w:rsidRPr="00B46976">
        <w:rPr>
          <w:rFonts w:ascii="Times New Roman" w:hAnsi="Times New Roman" w:cs="Times New Roman"/>
          <w:sz w:val="24"/>
          <w:szCs w:val="24"/>
        </w:rPr>
        <w:tab/>
        <w:t>Los Angeles County/USC Medical Center—</w:t>
      </w:r>
      <w:r w:rsidRPr="00B46976">
        <w:rPr>
          <w:rFonts w:ascii="Times New Roman" w:hAnsi="Times New Roman" w:cs="Times New Roman"/>
          <w:i/>
          <w:sz w:val="24"/>
          <w:szCs w:val="24"/>
        </w:rPr>
        <w:t>Nursing internship at Women’s Hospital with high-risk labor and de</w:t>
      </w:r>
      <w:r w:rsidR="001A4E68" w:rsidRPr="00B46976">
        <w:rPr>
          <w:rFonts w:ascii="Times New Roman" w:hAnsi="Times New Roman" w:cs="Times New Roman"/>
          <w:i/>
          <w:sz w:val="24"/>
          <w:szCs w:val="24"/>
        </w:rPr>
        <w:t xml:space="preserve">livery and </w:t>
      </w:r>
      <w:proofErr w:type="spellStart"/>
      <w:r w:rsidR="001A4E68" w:rsidRPr="00B46976">
        <w:rPr>
          <w:rFonts w:ascii="Times New Roman" w:hAnsi="Times New Roman" w:cs="Times New Roman"/>
          <w:i/>
          <w:sz w:val="24"/>
          <w:szCs w:val="24"/>
        </w:rPr>
        <w:t>post partum</w:t>
      </w:r>
      <w:proofErr w:type="spellEnd"/>
      <w:r w:rsidR="001A4E68" w:rsidRPr="00B46976">
        <w:rPr>
          <w:rFonts w:ascii="Times New Roman" w:hAnsi="Times New Roman" w:cs="Times New Roman"/>
          <w:i/>
          <w:sz w:val="24"/>
          <w:szCs w:val="24"/>
        </w:rPr>
        <w:t xml:space="preserve"> patients</w:t>
      </w:r>
    </w:p>
    <w:p w14:paraId="0FDEC4B9" w14:textId="77777777" w:rsidR="00F97EB1" w:rsidRPr="00B46976" w:rsidRDefault="00AC7A74" w:rsidP="00AC7189">
      <w:pPr>
        <w:tabs>
          <w:tab w:val="left" w:pos="8640"/>
        </w:tabs>
        <w:outlineLvl w:val="0"/>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97EB1" w:rsidRPr="00B46976">
        <w:rPr>
          <w:rFonts w:ascii="Times New Roman" w:hAnsi="Times New Roman" w:cs="Times New Roman"/>
          <w:b/>
          <w:sz w:val="24"/>
          <w:szCs w:val="24"/>
        </w:rPr>
        <w:t>PROFESSIONAL EMPLOYMENT</w:t>
      </w:r>
    </w:p>
    <w:p w14:paraId="20D092E1" w14:textId="7A790290" w:rsidR="00B16AC7" w:rsidRPr="00B46976" w:rsidRDefault="00214DE4" w:rsidP="00FC7ACB">
      <w:pPr>
        <w:tabs>
          <w:tab w:val="left" w:pos="2160"/>
          <w:tab w:val="left" w:pos="8640"/>
        </w:tabs>
        <w:ind w:left="2160" w:hanging="2160"/>
        <w:outlineLvl w:val="0"/>
        <w:rPr>
          <w:rFonts w:ascii="Times New Roman" w:hAnsi="Times New Roman" w:cs="Times New Roman"/>
          <w:i/>
          <w:sz w:val="24"/>
          <w:szCs w:val="24"/>
        </w:rPr>
      </w:pPr>
      <w:r w:rsidRPr="00B46976">
        <w:rPr>
          <w:rFonts w:ascii="Times New Roman" w:hAnsi="Times New Roman" w:cs="Times New Roman"/>
          <w:sz w:val="24"/>
          <w:szCs w:val="24"/>
        </w:rPr>
        <w:t>1998-2013</w:t>
      </w:r>
      <w:r w:rsidRPr="00B46976">
        <w:rPr>
          <w:rFonts w:ascii="Times New Roman" w:hAnsi="Times New Roman" w:cs="Times New Roman"/>
          <w:b/>
          <w:sz w:val="24"/>
          <w:szCs w:val="24"/>
        </w:rPr>
        <w:tab/>
      </w:r>
      <w:r w:rsidRPr="00B46976">
        <w:rPr>
          <w:rFonts w:ascii="Times New Roman" w:hAnsi="Times New Roman" w:cs="Times New Roman"/>
          <w:sz w:val="24"/>
          <w:szCs w:val="24"/>
        </w:rPr>
        <w:t>Oregon State Board of Nursing--</w:t>
      </w:r>
      <w:r w:rsidR="00F97EB1" w:rsidRPr="00B46976">
        <w:rPr>
          <w:rFonts w:ascii="Times New Roman" w:hAnsi="Times New Roman" w:cs="Times New Roman"/>
          <w:i/>
          <w:sz w:val="24"/>
          <w:szCs w:val="24"/>
        </w:rPr>
        <w:t>Operations and Policy Analyst, Advanced Practice</w:t>
      </w:r>
      <w:r w:rsidR="002B6E54" w:rsidRPr="00B46976">
        <w:rPr>
          <w:rFonts w:ascii="Times New Roman" w:hAnsi="Times New Roman" w:cs="Times New Roman"/>
          <w:i/>
          <w:sz w:val="24"/>
          <w:szCs w:val="24"/>
        </w:rPr>
        <w:t>.</w:t>
      </w:r>
      <w:r w:rsidR="00F97EB1" w:rsidRPr="00B46976">
        <w:rPr>
          <w:rFonts w:ascii="Times New Roman" w:hAnsi="Times New Roman" w:cs="Times New Roman"/>
          <w:i/>
          <w:sz w:val="24"/>
          <w:szCs w:val="24"/>
        </w:rPr>
        <w:t xml:space="preserve"> </w:t>
      </w:r>
      <w:r w:rsidR="00F97EB1" w:rsidRPr="00B46976">
        <w:rPr>
          <w:rFonts w:ascii="Times New Roman" w:hAnsi="Times New Roman" w:cs="Times New Roman"/>
          <w:sz w:val="24"/>
          <w:szCs w:val="24"/>
        </w:rPr>
        <w:t xml:space="preserve">Responsible for regulatory policy, licensure, and educational oversight for Advanced Practice nurses in the state of Oregon (Nurse Practitioner, Certified Registered Nurse Anesthetists, and Clinical Nurse Specialists). </w:t>
      </w:r>
      <w:r w:rsidR="00B16AC7" w:rsidRPr="00B46976">
        <w:rPr>
          <w:rFonts w:ascii="Times New Roman" w:hAnsi="Times New Roman" w:cs="Times New Roman"/>
          <w:sz w:val="24"/>
          <w:szCs w:val="24"/>
        </w:rPr>
        <w:t>Functions included policy and regulation development as well as progr</w:t>
      </w:r>
      <w:r w:rsidR="00933D7E" w:rsidRPr="00B46976">
        <w:rPr>
          <w:rFonts w:ascii="Times New Roman" w:hAnsi="Times New Roman" w:cs="Times New Roman"/>
          <w:sz w:val="24"/>
          <w:szCs w:val="24"/>
        </w:rPr>
        <w:t>am oversight and implementation and expert analysis of law and policy.</w:t>
      </w:r>
    </w:p>
    <w:p w14:paraId="7C9F81CC"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50 Rulemaking Committee</w:t>
      </w:r>
      <w:r w:rsidRPr="00B46976">
        <w:rPr>
          <w:rFonts w:ascii="Times New Roman" w:hAnsi="Times New Roman"/>
          <w:sz w:val="24"/>
          <w:szCs w:val="24"/>
        </w:rPr>
        <w:t xml:space="preserve"> (2000-2008)</w:t>
      </w:r>
    </w:p>
    <w:p w14:paraId="0E437AEE"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56 Rulemaking Committee</w:t>
      </w:r>
      <w:r w:rsidRPr="00B46976">
        <w:rPr>
          <w:rFonts w:ascii="Times New Roman" w:hAnsi="Times New Roman"/>
          <w:sz w:val="24"/>
          <w:szCs w:val="24"/>
        </w:rPr>
        <w:t xml:space="preserve"> (2006)</w:t>
      </w:r>
    </w:p>
    <w:p w14:paraId="4DCFADD7"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54 Rulemaking Committee</w:t>
      </w:r>
      <w:r w:rsidRPr="00B46976">
        <w:rPr>
          <w:rFonts w:ascii="Times New Roman" w:hAnsi="Times New Roman"/>
          <w:sz w:val="24"/>
          <w:szCs w:val="24"/>
        </w:rPr>
        <w:t xml:space="preserve"> (2000, 2013)</w:t>
      </w:r>
    </w:p>
    <w:p w14:paraId="334CDF7B" w14:textId="77777777" w:rsidR="007266CD" w:rsidRPr="00B46976" w:rsidRDefault="00B16AC7" w:rsidP="005E4331">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NP and CNS Prescribing Formulary Committee</w:t>
      </w:r>
      <w:r w:rsidRPr="00B46976">
        <w:rPr>
          <w:rFonts w:ascii="Times New Roman" w:hAnsi="Times New Roman"/>
          <w:sz w:val="24"/>
          <w:szCs w:val="24"/>
        </w:rPr>
        <w:t xml:space="preserve"> (1998-2008)</w:t>
      </w:r>
    </w:p>
    <w:p w14:paraId="27264B60" w14:textId="77777777" w:rsidR="00AC7189" w:rsidRPr="00B46976" w:rsidRDefault="00AC7189" w:rsidP="007266CD">
      <w:pPr>
        <w:pStyle w:val="BodyTextIndent"/>
        <w:tabs>
          <w:tab w:val="clear" w:pos="8640"/>
        </w:tabs>
        <w:ind w:left="3600"/>
        <w:rPr>
          <w:rFonts w:ascii="Times New Roman" w:hAnsi="Times New Roman"/>
          <w:sz w:val="24"/>
          <w:szCs w:val="24"/>
        </w:rPr>
      </w:pPr>
    </w:p>
    <w:p w14:paraId="0326659D" w14:textId="3F11FAB2" w:rsidR="00DC2348" w:rsidRPr="00B46976" w:rsidRDefault="00AC7A74" w:rsidP="005E4331">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103251" w:rsidRPr="00B46976">
        <w:rPr>
          <w:rFonts w:ascii="Times New Roman" w:hAnsi="Times New Roman" w:cs="Times New Roman"/>
          <w:b/>
          <w:sz w:val="24"/>
          <w:szCs w:val="24"/>
        </w:rPr>
        <w:t>ADVISORY COMMITTEES</w:t>
      </w:r>
    </w:p>
    <w:p w14:paraId="2FCB5881" w14:textId="163CB177" w:rsidR="00ED759F" w:rsidRPr="00B46976" w:rsidRDefault="00ED759F" w:rsidP="005E4331">
      <w:pPr>
        <w:rPr>
          <w:rFonts w:ascii="Times New Roman" w:hAnsi="Times New Roman" w:cs="Times New Roman"/>
          <w:bCs/>
          <w:sz w:val="24"/>
          <w:szCs w:val="24"/>
        </w:rPr>
      </w:pPr>
      <w:r w:rsidRPr="00B46976">
        <w:rPr>
          <w:rFonts w:ascii="Times New Roman" w:hAnsi="Times New Roman" w:cs="Times New Roman"/>
          <w:bCs/>
          <w:sz w:val="24"/>
          <w:szCs w:val="24"/>
        </w:rPr>
        <w:t xml:space="preserve">2019-present  </w:t>
      </w:r>
      <w:r w:rsidR="00875AFE">
        <w:rPr>
          <w:rFonts w:ascii="Times New Roman" w:hAnsi="Times New Roman" w:cs="Times New Roman"/>
          <w:bCs/>
          <w:sz w:val="24"/>
          <w:szCs w:val="24"/>
        </w:rPr>
        <w:tab/>
      </w:r>
      <w:r w:rsidR="00875AFE">
        <w:rPr>
          <w:rFonts w:ascii="Times New Roman" w:hAnsi="Times New Roman" w:cs="Times New Roman"/>
          <w:bCs/>
          <w:sz w:val="24"/>
          <w:szCs w:val="24"/>
        </w:rPr>
        <w:tab/>
      </w:r>
      <w:r w:rsidRPr="00B46976">
        <w:rPr>
          <w:rFonts w:ascii="Times New Roman" w:hAnsi="Times New Roman" w:cs="Times New Roman"/>
          <w:bCs/>
          <w:sz w:val="24"/>
          <w:szCs w:val="24"/>
        </w:rPr>
        <w:t>Oregon Prescription Drug Monitoring Advisory Commission</w:t>
      </w:r>
    </w:p>
    <w:p w14:paraId="4AD8692B" w14:textId="35988E16" w:rsidR="008B30AB" w:rsidRPr="00B46976" w:rsidRDefault="008B30AB" w:rsidP="008B30AB">
      <w:pPr>
        <w:pStyle w:val="ListParagraph"/>
        <w:numPr>
          <w:ilvl w:val="0"/>
          <w:numId w:val="33"/>
        </w:numPr>
        <w:rPr>
          <w:rFonts w:ascii="Times New Roman" w:hAnsi="Times New Roman" w:cs="Times New Roman"/>
          <w:bCs/>
          <w:sz w:val="24"/>
          <w:szCs w:val="24"/>
        </w:rPr>
      </w:pPr>
      <w:r w:rsidRPr="00B46976">
        <w:rPr>
          <w:rFonts w:ascii="Times New Roman" w:hAnsi="Times New Roman" w:cs="Times New Roman"/>
          <w:bCs/>
          <w:sz w:val="24"/>
          <w:szCs w:val="24"/>
        </w:rPr>
        <w:lastRenderedPageBreak/>
        <w:t>Nurse representative, Governor appointment</w:t>
      </w:r>
    </w:p>
    <w:p w14:paraId="0879EBFC" w14:textId="516FCAAA" w:rsidR="00967BC1" w:rsidRPr="00B46976" w:rsidRDefault="00967BC1" w:rsidP="005E4331">
      <w:pPr>
        <w:rPr>
          <w:rFonts w:ascii="Times New Roman" w:hAnsi="Times New Roman" w:cs="Times New Roman"/>
          <w:sz w:val="24"/>
          <w:szCs w:val="24"/>
        </w:rPr>
      </w:pPr>
      <w:r w:rsidRPr="00B46976">
        <w:rPr>
          <w:rFonts w:ascii="Times New Roman" w:hAnsi="Times New Roman" w:cs="Times New Roman"/>
          <w:sz w:val="24"/>
          <w:szCs w:val="24"/>
        </w:rPr>
        <w:t>2019-</w:t>
      </w:r>
      <w:r w:rsidR="005943CC" w:rsidRPr="00B46976">
        <w:rPr>
          <w:rFonts w:ascii="Times New Roman" w:hAnsi="Times New Roman" w:cs="Times New Roman"/>
          <w:sz w:val="24"/>
          <w:szCs w:val="24"/>
        </w:rPr>
        <w:t xml:space="preserve">2020    </w:t>
      </w:r>
      <w:r w:rsidRPr="00B46976">
        <w:rPr>
          <w:rFonts w:ascii="Times New Roman" w:hAnsi="Times New Roman" w:cs="Times New Roman"/>
          <w:sz w:val="24"/>
          <w:szCs w:val="24"/>
        </w:rPr>
        <w:t xml:space="preserve"> </w:t>
      </w:r>
      <w:r w:rsidR="00875AFE">
        <w:rPr>
          <w:rFonts w:ascii="Times New Roman" w:hAnsi="Times New Roman" w:cs="Times New Roman"/>
          <w:sz w:val="24"/>
          <w:szCs w:val="24"/>
        </w:rPr>
        <w:tab/>
      </w:r>
      <w:r w:rsidR="00875AFE">
        <w:rPr>
          <w:rFonts w:ascii="Times New Roman" w:hAnsi="Times New Roman" w:cs="Times New Roman"/>
          <w:sz w:val="24"/>
          <w:szCs w:val="24"/>
        </w:rPr>
        <w:tab/>
      </w:r>
      <w:r w:rsidRPr="00B46976">
        <w:rPr>
          <w:rFonts w:ascii="Times New Roman" w:hAnsi="Times New Roman" w:cs="Times New Roman"/>
          <w:sz w:val="24"/>
          <w:szCs w:val="24"/>
        </w:rPr>
        <w:t>American Association of University Women, Washington State</w:t>
      </w:r>
    </w:p>
    <w:p w14:paraId="27FA5111" w14:textId="0FCC2167" w:rsidR="00967BC1" w:rsidRPr="00B46976" w:rsidRDefault="00967BC1" w:rsidP="00967BC1">
      <w:pPr>
        <w:pStyle w:val="ListParagraph"/>
        <w:numPr>
          <w:ilvl w:val="0"/>
          <w:numId w:val="32"/>
        </w:numPr>
        <w:rPr>
          <w:rFonts w:ascii="Times New Roman" w:hAnsi="Times New Roman" w:cs="Times New Roman"/>
          <w:sz w:val="24"/>
          <w:szCs w:val="24"/>
        </w:rPr>
      </w:pPr>
      <w:r w:rsidRPr="00103CB2">
        <w:rPr>
          <w:rFonts w:ascii="Times New Roman" w:hAnsi="Times New Roman" w:cs="Times New Roman"/>
          <w:i/>
          <w:iCs/>
          <w:sz w:val="24"/>
          <w:szCs w:val="24"/>
        </w:rPr>
        <w:t>Board of Directors</w:t>
      </w:r>
      <w:r w:rsidRPr="00B46976">
        <w:rPr>
          <w:rFonts w:ascii="Times New Roman" w:hAnsi="Times New Roman" w:cs="Times New Roman"/>
          <w:sz w:val="24"/>
          <w:szCs w:val="24"/>
        </w:rPr>
        <w:t xml:space="preserve"> (Elected)</w:t>
      </w:r>
    </w:p>
    <w:p w14:paraId="424F6DAB" w14:textId="191B6163" w:rsidR="00964494" w:rsidRPr="00B46976" w:rsidRDefault="00964494" w:rsidP="005E4331">
      <w:pPr>
        <w:rPr>
          <w:rFonts w:ascii="Times New Roman" w:hAnsi="Times New Roman" w:cs="Times New Roman"/>
          <w:sz w:val="24"/>
          <w:szCs w:val="24"/>
        </w:rPr>
      </w:pPr>
      <w:r w:rsidRPr="00B46976">
        <w:rPr>
          <w:rFonts w:ascii="Times New Roman" w:hAnsi="Times New Roman" w:cs="Times New Roman"/>
          <w:sz w:val="24"/>
          <w:szCs w:val="24"/>
        </w:rPr>
        <w:t>2017-</w:t>
      </w:r>
      <w:r w:rsidR="00960644">
        <w:rPr>
          <w:rFonts w:ascii="Times New Roman" w:hAnsi="Times New Roman" w:cs="Times New Roman"/>
          <w:sz w:val="24"/>
          <w:szCs w:val="24"/>
        </w:rPr>
        <w:t>202</w:t>
      </w:r>
      <w:r w:rsidR="006F380E">
        <w:rPr>
          <w:rFonts w:ascii="Times New Roman" w:hAnsi="Times New Roman" w:cs="Times New Roman"/>
          <w:sz w:val="24"/>
          <w:szCs w:val="24"/>
        </w:rPr>
        <w:t>1</w:t>
      </w:r>
      <w:r w:rsidRPr="00B46976">
        <w:rPr>
          <w:rFonts w:ascii="Times New Roman" w:hAnsi="Times New Roman" w:cs="Times New Roman"/>
          <w:sz w:val="24"/>
          <w:szCs w:val="24"/>
        </w:rPr>
        <w:tab/>
      </w:r>
      <w:r w:rsidR="00875AFE">
        <w:rPr>
          <w:rFonts w:ascii="Times New Roman" w:hAnsi="Times New Roman" w:cs="Times New Roman"/>
          <w:sz w:val="24"/>
          <w:szCs w:val="24"/>
        </w:rPr>
        <w:tab/>
      </w:r>
      <w:r w:rsidRPr="00B46976">
        <w:rPr>
          <w:rFonts w:ascii="Times New Roman" w:hAnsi="Times New Roman" w:cs="Times New Roman"/>
          <w:sz w:val="24"/>
          <w:szCs w:val="24"/>
        </w:rPr>
        <w:t>American Academy of Nursing</w:t>
      </w:r>
    </w:p>
    <w:p w14:paraId="63890547" w14:textId="2063255F"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Ethics Committee</w:t>
      </w:r>
      <w:r w:rsidRPr="00B46976">
        <w:rPr>
          <w:rFonts w:ascii="Times New Roman" w:hAnsi="Times New Roman" w:cs="Times New Roman"/>
          <w:sz w:val="24"/>
          <w:szCs w:val="24"/>
        </w:rPr>
        <w:t xml:space="preserve"> (Elected</w:t>
      </w:r>
      <w:r w:rsidR="0084082D">
        <w:rPr>
          <w:rFonts w:ascii="Times New Roman" w:hAnsi="Times New Roman" w:cs="Times New Roman"/>
          <w:sz w:val="24"/>
          <w:szCs w:val="24"/>
        </w:rPr>
        <w:t xml:space="preserve"> 2018-2019</w:t>
      </w:r>
      <w:r w:rsidRPr="00B46976">
        <w:rPr>
          <w:rFonts w:ascii="Times New Roman" w:hAnsi="Times New Roman" w:cs="Times New Roman"/>
          <w:sz w:val="24"/>
          <w:szCs w:val="24"/>
        </w:rPr>
        <w:t>)</w:t>
      </w:r>
    </w:p>
    <w:p w14:paraId="7147F96A" w14:textId="1467D3DF"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 xml:space="preserve">Ethics </w:t>
      </w:r>
      <w:r w:rsidR="0084082D">
        <w:rPr>
          <w:rFonts w:ascii="Times New Roman" w:hAnsi="Times New Roman" w:cs="Times New Roman"/>
          <w:i/>
          <w:sz w:val="24"/>
          <w:szCs w:val="24"/>
        </w:rPr>
        <w:t xml:space="preserve">Expert Panel </w:t>
      </w:r>
      <w:r w:rsidRPr="00B46976">
        <w:rPr>
          <w:rFonts w:ascii="Times New Roman" w:hAnsi="Times New Roman" w:cs="Times New Roman"/>
          <w:sz w:val="24"/>
          <w:szCs w:val="24"/>
        </w:rPr>
        <w:t>(Membership</w:t>
      </w:r>
      <w:r w:rsidR="00E825E4" w:rsidRPr="00B46976">
        <w:rPr>
          <w:rFonts w:ascii="Times New Roman" w:hAnsi="Times New Roman" w:cs="Times New Roman"/>
          <w:sz w:val="24"/>
          <w:szCs w:val="24"/>
        </w:rPr>
        <w:t>, Cannabis Policy Interest Group</w:t>
      </w:r>
      <w:r w:rsidRPr="00B46976">
        <w:rPr>
          <w:rFonts w:ascii="Times New Roman" w:hAnsi="Times New Roman" w:cs="Times New Roman"/>
          <w:sz w:val="24"/>
          <w:szCs w:val="24"/>
        </w:rPr>
        <w:t>)</w:t>
      </w:r>
    </w:p>
    <w:p w14:paraId="05F9840D" w14:textId="7A41149B" w:rsidR="00F214D2" w:rsidRPr="00B46976" w:rsidRDefault="00DC2348" w:rsidP="006D5474">
      <w:pPr>
        <w:spacing w:line="240" w:lineRule="auto"/>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present</w:t>
      </w:r>
      <w:r w:rsidR="005943CC" w:rsidRPr="00B46976">
        <w:rPr>
          <w:rFonts w:ascii="Times New Roman" w:hAnsi="Times New Roman" w:cs="Times New Roman"/>
          <w:sz w:val="24"/>
          <w:szCs w:val="24"/>
        </w:rPr>
        <w:t xml:space="preserve">   </w:t>
      </w:r>
      <w:r w:rsidR="00875AFE">
        <w:rPr>
          <w:rFonts w:ascii="Times New Roman" w:hAnsi="Times New Roman" w:cs="Times New Roman"/>
          <w:sz w:val="24"/>
          <w:szCs w:val="24"/>
        </w:rPr>
        <w:tab/>
      </w:r>
      <w:r w:rsidR="00875AFE">
        <w:rPr>
          <w:rFonts w:ascii="Times New Roman" w:hAnsi="Times New Roman" w:cs="Times New Roman"/>
          <w:sz w:val="24"/>
          <w:szCs w:val="24"/>
        </w:rPr>
        <w:tab/>
      </w:r>
      <w:r w:rsidR="005943CC" w:rsidRPr="00B46976">
        <w:rPr>
          <w:rFonts w:ascii="Times New Roman" w:hAnsi="Times New Roman" w:cs="Times New Roman"/>
          <w:sz w:val="24"/>
          <w:szCs w:val="24"/>
        </w:rPr>
        <w:t xml:space="preserve"> </w:t>
      </w:r>
      <w:r w:rsidRPr="00B46976">
        <w:rPr>
          <w:rFonts w:ascii="Times New Roman" w:hAnsi="Times New Roman" w:cs="Times New Roman"/>
          <w:sz w:val="24"/>
          <w:szCs w:val="24"/>
        </w:rPr>
        <w:t>American Association of Nurse P</w:t>
      </w:r>
      <w:r w:rsidR="00F214D2" w:rsidRPr="00B46976">
        <w:rPr>
          <w:rFonts w:ascii="Times New Roman" w:hAnsi="Times New Roman" w:cs="Times New Roman"/>
          <w:sz w:val="24"/>
          <w:szCs w:val="24"/>
        </w:rPr>
        <w:t xml:space="preserve">ractitioners </w:t>
      </w:r>
    </w:p>
    <w:p w14:paraId="7314F34D" w14:textId="3B18A6EC" w:rsidR="00090F78" w:rsidRPr="00B46976" w:rsidRDefault="00DC2348" w:rsidP="00F214D2">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Region X Director</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(Elected</w:t>
      </w:r>
      <w:r w:rsidR="00B12E9C" w:rsidRPr="00B46976">
        <w:rPr>
          <w:rFonts w:ascii="Times New Roman" w:hAnsi="Times New Roman" w:cs="Times New Roman"/>
          <w:sz w:val="24"/>
          <w:szCs w:val="24"/>
        </w:rPr>
        <w:t xml:space="preserve"> 2014, Re-elected 2016 &amp; 2018</w:t>
      </w:r>
      <w:r w:rsidR="00964494" w:rsidRPr="00B46976">
        <w:rPr>
          <w:rFonts w:ascii="Times New Roman" w:hAnsi="Times New Roman" w:cs="Times New Roman"/>
          <w:sz w:val="24"/>
          <w:szCs w:val="24"/>
        </w:rPr>
        <w:t>)</w:t>
      </w:r>
    </w:p>
    <w:p w14:paraId="5F456B11" w14:textId="2ABA7801" w:rsidR="008B30AB" w:rsidRDefault="00F214D2" w:rsidP="00B46976">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Board </w:t>
      </w:r>
      <w:proofErr w:type="spellStart"/>
      <w:r w:rsidRPr="00B46976">
        <w:rPr>
          <w:rFonts w:ascii="Times New Roman" w:hAnsi="Times New Roman" w:cs="Times New Roman"/>
          <w:i/>
          <w:sz w:val="24"/>
          <w:szCs w:val="24"/>
        </w:rPr>
        <w:t>Liason</w:t>
      </w:r>
      <w:proofErr w:type="spellEnd"/>
      <w:r w:rsidRPr="00B46976">
        <w:rPr>
          <w:rFonts w:ascii="Times New Roman" w:hAnsi="Times New Roman" w:cs="Times New Roman"/>
          <w:i/>
          <w:sz w:val="24"/>
          <w:szCs w:val="24"/>
        </w:rPr>
        <w:t>, Research Committee</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(Appointed</w:t>
      </w:r>
      <w:r w:rsidR="005943CC" w:rsidRPr="00B46976">
        <w:rPr>
          <w:rFonts w:ascii="Times New Roman" w:hAnsi="Times New Roman" w:cs="Times New Roman"/>
          <w:sz w:val="24"/>
          <w:szCs w:val="24"/>
        </w:rPr>
        <w:t xml:space="preserve"> 2016-2020</w:t>
      </w:r>
      <w:r w:rsidR="00964494" w:rsidRPr="00B46976">
        <w:rPr>
          <w:rFonts w:ascii="Times New Roman" w:hAnsi="Times New Roman" w:cs="Times New Roman"/>
          <w:sz w:val="24"/>
          <w:szCs w:val="24"/>
        </w:rPr>
        <w:t>)</w:t>
      </w:r>
    </w:p>
    <w:p w14:paraId="4E9A768F" w14:textId="39F77E35" w:rsidR="00103CB2" w:rsidRPr="00103CB2" w:rsidRDefault="00103CB2" w:rsidP="00B46976">
      <w:pPr>
        <w:pStyle w:val="ListParagraph"/>
        <w:numPr>
          <w:ilvl w:val="0"/>
          <w:numId w:val="30"/>
        </w:numPr>
        <w:spacing w:line="240" w:lineRule="auto"/>
        <w:rPr>
          <w:rFonts w:ascii="Times New Roman" w:hAnsi="Times New Roman" w:cs="Times New Roman"/>
          <w:i/>
          <w:iCs/>
          <w:sz w:val="24"/>
          <w:szCs w:val="24"/>
        </w:rPr>
      </w:pPr>
      <w:r w:rsidRPr="00103CB2">
        <w:rPr>
          <w:rFonts w:ascii="Times New Roman" w:hAnsi="Times New Roman" w:cs="Times New Roman"/>
          <w:i/>
          <w:iCs/>
          <w:sz w:val="24"/>
          <w:szCs w:val="24"/>
        </w:rPr>
        <w:t xml:space="preserve">Chair, </w:t>
      </w:r>
      <w:r>
        <w:rPr>
          <w:rFonts w:ascii="Times New Roman" w:hAnsi="Times New Roman" w:cs="Times New Roman"/>
          <w:sz w:val="24"/>
          <w:szCs w:val="24"/>
        </w:rPr>
        <w:t>Educational Enhancement and Sustainment Committee (Appointed 2020)</w:t>
      </w:r>
    </w:p>
    <w:p w14:paraId="60082620" w14:textId="2956D762" w:rsidR="008B30AB" w:rsidRPr="00B46976" w:rsidRDefault="000866A4" w:rsidP="008B30AB">
      <w:pPr>
        <w:ind w:left="20"/>
        <w:rPr>
          <w:rFonts w:ascii="Times New Roman" w:hAnsi="Times New Roman" w:cs="Times New Roman"/>
          <w:sz w:val="24"/>
          <w:szCs w:val="24"/>
        </w:rPr>
      </w:pPr>
      <w:r w:rsidRPr="00B46976">
        <w:rPr>
          <w:rFonts w:ascii="Times New Roman" w:hAnsi="Times New Roman" w:cs="Times New Roman"/>
          <w:sz w:val="24"/>
          <w:szCs w:val="24"/>
        </w:rPr>
        <w:t>2011-</w:t>
      </w:r>
      <w:r w:rsidR="00960644">
        <w:rPr>
          <w:rFonts w:ascii="Times New Roman" w:hAnsi="Times New Roman" w:cs="Times New Roman"/>
          <w:sz w:val="24"/>
          <w:szCs w:val="24"/>
        </w:rPr>
        <w:t>2020</w:t>
      </w:r>
      <w:r w:rsidRPr="00B46976">
        <w:rPr>
          <w:rFonts w:ascii="Times New Roman" w:hAnsi="Times New Roman" w:cs="Times New Roman"/>
          <w:sz w:val="24"/>
          <w:szCs w:val="24"/>
        </w:rPr>
        <w:tab/>
      </w:r>
      <w:r w:rsidR="00875AFE">
        <w:rPr>
          <w:rFonts w:ascii="Times New Roman" w:hAnsi="Times New Roman" w:cs="Times New Roman"/>
          <w:sz w:val="24"/>
          <w:szCs w:val="24"/>
        </w:rPr>
        <w:tab/>
      </w:r>
      <w:r w:rsidR="00447A8C" w:rsidRPr="00B46976">
        <w:rPr>
          <w:rFonts w:ascii="Times New Roman" w:hAnsi="Times New Roman" w:cs="Times New Roman"/>
          <w:sz w:val="24"/>
          <w:szCs w:val="24"/>
        </w:rPr>
        <w:t>Oregon Pharmaceutical and Therapeutics Committe</w:t>
      </w:r>
      <w:r w:rsidR="008B30AB" w:rsidRPr="00B46976">
        <w:rPr>
          <w:rFonts w:ascii="Times New Roman" w:hAnsi="Times New Roman" w:cs="Times New Roman"/>
          <w:sz w:val="24"/>
          <w:szCs w:val="24"/>
        </w:rPr>
        <w:t>e</w:t>
      </w:r>
    </w:p>
    <w:p w14:paraId="75928CD1" w14:textId="6540C9A0"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 xml:space="preserve">Chair </w:t>
      </w:r>
      <w:r w:rsidRPr="00B46976">
        <w:rPr>
          <w:rFonts w:ascii="Times New Roman" w:hAnsi="Times New Roman" w:cs="Times New Roman"/>
          <w:sz w:val="24"/>
          <w:szCs w:val="24"/>
        </w:rPr>
        <w:t>(2018-</w:t>
      </w:r>
      <w:r w:rsidR="00B3342F">
        <w:rPr>
          <w:rFonts w:ascii="Times New Roman" w:hAnsi="Times New Roman" w:cs="Times New Roman"/>
          <w:sz w:val="24"/>
          <w:szCs w:val="24"/>
        </w:rPr>
        <w:t>2020</w:t>
      </w:r>
      <w:r w:rsidRPr="00B46976">
        <w:rPr>
          <w:rFonts w:ascii="Times New Roman" w:hAnsi="Times New Roman" w:cs="Times New Roman"/>
          <w:sz w:val="24"/>
          <w:szCs w:val="24"/>
        </w:rPr>
        <w:t>), Oregon Health Authority appointment</w:t>
      </w:r>
    </w:p>
    <w:p w14:paraId="4A023012" w14:textId="2B45E511"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Vice Chair</w:t>
      </w:r>
      <w:r w:rsidRPr="00B46976">
        <w:rPr>
          <w:rFonts w:ascii="Times New Roman" w:hAnsi="Times New Roman" w:cs="Times New Roman"/>
          <w:sz w:val="24"/>
          <w:szCs w:val="24"/>
        </w:rPr>
        <w:t xml:space="preserve"> (2011-2017), Governor appointment</w:t>
      </w:r>
    </w:p>
    <w:p w14:paraId="09031A6B" w14:textId="42884C2E" w:rsidR="00447A8C" w:rsidRPr="00B46976" w:rsidRDefault="00B9703F" w:rsidP="00875AFE">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2004-2011      </w:t>
      </w:r>
      <w:r w:rsidR="00875AFE">
        <w:rPr>
          <w:rFonts w:ascii="Times New Roman" w:hAnsi="Times New Roman" w:cs="Times New Roman"/>
          <w:sz w:val="24"/>
          <w:szCs w:val="24"/>
        </w:rPr>
        <w:tab/>
      </w:r>
      <w:r w:rsidR="00447A8C" w:rsidRPr="00B46976">
        <w:rPr>
          <w:rFonts w:ascii="Times New Roman" w:hAnsi="Times New Roman" w:cs="Times New Roman"/>
          <w:sz w:val="24"/>
          <w:szCs w:val="24"/>
        </w:rPr>
        <w:t>Oregon Department of Justice: Attorney General’</w:t>
      </w:r>
      <w:r w:rsidR="006D5474" w:rsidRPr="00B46976">
        <w:rPr>
          <w:rFonts w:ascii="Times New Roman" w:hAnsi="Times New Roman" w:cs="Times New Roman"/>
          <w:sz w:val="24"/>
          <w:szCs w:val="24"/>
        </w:rPr>
        <w:t xml:space="preserve">s Sexual Assault Nurse Examiner </w:t>
      </w:r>
      <w:r w:rsidR="00447A8C" w:rsidRPr="00B46976">
        <w:rPr>
          <w:rFonts w:ascii="Times New Roman" w:hAnsi="Times New Roman" w:cs="Times New Roman"/>
          <w:sz w:val="24"/>
          <w:szCs w:val="24"/>
        </w:rPr>
        <w:t>Credentials Commission</w:t>
      </w:r>
    </w:p>
    <w:p w14:paraId="57192E59"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 xml:space="preserve">Chair </w:t>
      </w:r>
      <w:r w:rsidRPr="00B46976">
        <w:rPr>
          <w:rFonts w:ascii="Times New Roman" w:hAnsi="Times New Roman" w:cs="Times New Roman"/>
          <w:sz w:val="24"/>
          <w:szCs w:val="24"/>
        </w:rPr>
        <w:t>(2006-2011)</w:t>
      </w:r>
    </w:p>
    <w:p w14:paraId="7C13DE00" w14:textId="7DC9DBE8" w:rsidR="00447A8C" w:rsidRPr="00B46976" w:rsidRDefault="008B30AB"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Governor a</w:t>
      </w:r>
      <w:r w:rsidR="00447A8C" w:rsidRPr="00B46976">
        <w:rPr>
          <w:rFonts w:ascii="Times New Roman" w:hAnsi="Times New Roman" w:cs="Times New Roman"/>
          <w:i/>
          <w:sz w:val="24"/>
          <w:szCs w:val="24"/>
        </w:rPr>
        <w:t xml:space="preserve">ppointed </w:t>
      </w:r>
      <w:r w:rsidR="002B6E54" w:rsidRPr="00B46976">
        <w:rPr>
          <w:rFonts w:ascii="Times New Roman" w:hAnsi="Times New Roman" w:cs="Times New Roman"/>
          <w:i/>
          <w:sz w:val="24"/>
          <w:szCs w:val="24"/>
        </w:rPr>
        <w:t>m</w:t>
      </w:r>
      <w:r w:rsidR="00447A8C" w:rsidRPr="00B46976">
        <w:rPr>
          <w:rFonts w:ascii="Times New Roman" w:hAnsi="Times New Roman" w:cs="Times New Roman"/>
          <w:i/>
          <w:sz w:val="24"/>
          <w:szCs w:val="24"/>
        </w:rPr>
        <w:t>ember</w:t>
      </w:r>
      <w:r w:rsidR="00447A8C" w:rsidRPr="00B46976">
        <w:rPr>
          <w:rFonts w:ascii="Times New Roman" w:hAnsi="Times New Roman" w:cs="Times New Roman"/>
          <w:sz w:val="24"/>
          <w:szCs w:val="24"/>
        </w:rPr>
        <w:t xml:space="preserve"> (2004-2001)</w:t>
      </w:r>
    </w:p>
    <w:p w14:paraId="2138A5C1"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Medical Forensics Committee</w:t>
      </w:r>
      <w:r w:rsidRPr="00B46976">
        <w:rPr>
          <w:rFonts w:ascii="Times New Roman" w:hAnsi="Times New Roman" w:cs="Times New Roman"/>
          <w:sz w:val="24"/>
          <w:szCs w:val="24"/>
        </w:rPr>
        <w:t xml:space="preserve"> (2010-2011)</w:t>
      </w:r>
    </w:p>
    <w:p w14:paraId="153BAB6B" w14:textId="7300409B" w:rsidR="00447A8C" w:rsidRPr="00B46976" w:rsidRDefault="00447A8C" w:rsidP="00875AFE">
      <w:pPr>
        <w:ind w:left="2160" w:hanging="2160"/>
        <w:rPr>
          <w:rFonts w:ascii="Times New Roman" w:hAnsi="Times New Roman" w:cs="Times New Roman"/>
          <w:i/>
          <w:sz w:val="24"/>
          <w:szCs w:val="24"/>
        </w:rPr>
      </w:pPr>
      <w:r w:rsidRPr="00B46976">
        <w:rPr>
          <w:rFonts w:ascii="Times New Roman" w:hAnsi="Times New Roman" w:cs="Times New Roman"/>
          <w:sz w:val="24"/>
          <w:szCs w:val="24"/>
        </w:rPr>
        <w:t>2002</w:t>
      </w:r>
      <w:r w:rsidR="006D5474" w:rsidRPr="00B46976">
        <w:rPr>
          <w:rFonts w:ascii="Times New Roman" w:hAnsi="Times New Roman" w:cs="Times New Roman"/>
          <w:sz w:val="24"/>
          <w:szCs w:val="24"/>
        </w:rPr>
        <w:t>-2011</w:t>
      </w:r>
      <w:r w:rsidR="006D5474" w:rsidRPr="00B46976">
        <w:rPr>
          <w:rFonts w:ascii="Times New Roman" w:hAnsi="Times New Roman" w:cs="Times New Roman"/>
          <w:sz w:val="24"/>
          <w:szCs w:val="24"/>
        </w:rPr>
        <w:tab/>
      </w:r>
      <w:r w:rsidRPr="00B46976">
        <w:rPr>
          <w:rFonts w:ascii="Times New Roman" w:hAnsi="Times New Roman" w:cs="Times New Roman"/>
          <w:sz w:val="24"/>
          <w:szCs w:val="24"/>
        </w:rPr>
        <w:t>Oregon Health Resources Commission: Practitioner Managed Drug Plan—</w:t>
      </w:r>
      <w:r w:rsidRPr="00B46976">
        <w:rPr>
          <w:rFonts w:ascii="Times New Roman" w:hAnsi="Times New Roman" w:cs="Times New Roman"/>
          <w:i/>
          <w:sz w:val="24"/>
          <w:szCs w:val="24"/>
        </w:rPr>
        <w:t xml:space="preserve">Subcommittee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 for Standing Update, Estrogens, and PPI Review Committees</w:t>
      </w:r>
    </w:p>
    <w:p w14:paraId="2D2BD43B" w14:textId="12D65694" w:rsidR="00A71C32" w:rsidRPr="00B46976" w:rsidRDefault="00AB781F" w:rsidP="00875AFE">
      <w:pPr>
        <w:ind w:left="2160" w:hanging="2160"/>
        <w:rPr>
          <w:rFonts w:ascii="Times New Roman" w:hAnsi="Times New Roman" w:cs="Times New Roman"/>
          <w:i/>
          <w:sz w:val="24"/>
          <w:szCs w:val="24"/>
        </w:rPr>
      </w:pPr>
      <w:r w:rsidRPr="00B46976">
        <w:rPr>
          <w:rFonts w:ascii="Times New Roman" w:hAnsi="Times New Roman" w:cs="Times New Roman"/>
          <w:sz w:val="24"/>
          <w:szCs w:val="24"/>
        </w:rPr>
        <w:t>2010-2011</w:t>
      </w:r>
      <w:r w:rsidRPr="00B46976">
        <w:rPr>
          <w:rFonts w:ascii="Times New Roman" w:hAnsi="Times New Roman" w:cs="Times New Roman"/>
          <w:sz w:val="24"/>
          <w:szCs w:val="24"/>
        </w:rPr>
        <w:tab/>
        <w:t xml:space="preserve">Essential Genetic and Genomic Competencies for Nurses With Graduate Degrees (Greco, Tinley &amp; </w:t>
      </w:r>
      <w:proofErr w:type="spellStart"/>
      <w:r w:rsidRPr="00B46976">
        <w:rPr>
          <w:rFonts w:ascii="Times New Roman" w:hAnsi="Times New Roman" w:cs="Times New Roman"/>
          <w:sz w:val="24"/>
          <w:szCs w:val="24"/>
        </w:rPr>
        <w:t>Soebert</w:t>
      </w:r>
      <w:proofErr w:type="spellEnd"/>
      <w:r w:rsidRPr="00B46976">
        <w:rPr>
          <w:rFonts w:ascii="Times New Roman" w:hAnsi="Times New Roman" w:cs="Times New Roman"/>
          <w:sz w:val="24"/>
          <w:szCs w:val="24"/>
        </w:rPr>
        <w:t>, 2011)—</w:t>
      </w:r>
      <w:r w:rsidRPr="00B46976">
        <w:rPr>
          <w:rFonts w:ascii="Times New Roman" w:hAnsi="Times New Roman" w:cs="Times New Roman"/>
          <w:i/>
          <w:sz w:val="24"/>
          <w:szCs w:val="24"/>
        </w:rPr>
        <w:t xml:space="preserve">Advisory 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 xml:space="preserve">ember and </w:t>
      </w:r>
      <w:r w:rsidR="002B6E54" w:rsidRPr="00B46976">
        <w:rPr>
          <w:rFonts w:ascii="Times New Roman" w:hAnsi="Times New Roman" w:cs="Times New Roman"/>
          <w:i/>
          <w:sz w:val="24"/>
          <w:szCs w:val="24"/>
        </w:rPr>
        <w:t>r</w:t>
      </w:r>
      <w:r w:rsidRPr="00B46976">
        <w:rPr>
          <w:rFonts w:ascii="Times New Roman" w:hAnsi="Times New Roman" w:cs="Times New Roman"/>
          <w:i/>
          <w:sz w:val="24"/>
          <w:szCs w:val="24"/>
        </w:rPr>
        <w:t>eviewer</w:t>
      </w:r>
    </w:p>
    <w:p w14:paraId="0579A34B" w14:textId="56179D62" w:rsidR="00B16AC7" w:rsidRPr="00B46976" w:rsidRDefault="00AB781F" w:rsidP="00875AFE">
      <w:pPr>
        <w:ind w:left="2160" w:hanging="2160"/>
        <w:rPr>
          <w:rFonts w:ascii="Times New Roman" w:hAnsi="Times New Roman" w:cs="Times New Roman"/>
          <w:i/>
          <w:sz w:val="24"/>
          <w:szCs w:val="24"/>
        </w:rPr>
      </w:pPr>
      <w:r w:rsidRPr="00B46976">
        <w:rPr>
          <w:rFonts w:ascii="Times New Roman" w:hAnsi="Times New Roman" w:cs="Times New Roman"/>
          <w:sz w:val="24"/>
          <w:szCs w:val="24"/>
        </w:rPr>
        <w:t>2000-2009</w:t>
      </w:r>
      <w:r w:rsidRPr="00B46976">
        <w:rPr>
          <w:rFonts w:ascii="Times New Roman" w:hAnsi="Times New Roman" w:cs="Times New Roman"/>
          <w:sz w:val="24"/>
          <w:szCs w:val="24"/>
        </w:rPr>
        <w:tab/>
        <w:t xml:space="preserve">National Council of State </w:t>
      </w:r>
      <w:proofErr w:type="spellStart"/>
      <w:r w:rsidRPr="00B46976">
        <w:rPr>
          <w:rFonts w:ascii="Times New Roman" w:hAnsi="Times New Roman" w:cs="Times New Roman"/>
          <w:sz w:val="24"/>
          <w:szCs w:val="24"/>
        </w:rPr>
        <w:t>Board’s</w:t>
      </w:r>
      <w:proofErr w:type="spellEnd"/>
      <w:r w:rsidRPr="00B46976">
        <w:rPr>
          <w:rFonts w:ascii="Times New Roman" w:hAnsi="Times New Roman" w:cs="Times New Roman"/>
          <w:sz w:val="24"/>
          <w:szCs w:val="24"/>
        </w:rPr>
        <w:t xml:space="preserve"> of Nursing Advanced </w:t>
      </w:r>
      <w:r w:rsidR="008E54E9" w:rsidRPr="00B46976">
        <w:rPr>
          <w:rFonts w:ascii="Times New Roman" w:hAnsi="Times New Roman" w:cs="Times New Roman"/>
          <w:sz w:val="24"/>
          <w:szCs w:val="24"/>
        </w:rPr>
        <w:t>Practice Task</w:t>
      </w:r>
      <w:r w:rsidRPr="00B46976">
        <w:rPr>
          <w:rFonts w:ascii="Times New Roman" w:hAnsi="Times New Roman" w:cs="Times New Roman"/>
          <w:sz w:val="24"/>
          <w:szCs w:val="24"/>
        </w:rPr>
        <w:t xml:space="preserve"> Force—</w:t>
      </w:r>
      <w:r w:rsidRPr="00B46976">
        <w:rPr>
          <w:rFonts w:ascii="Times New Roman" w:hAnsi="Times New Roman" w:cs="Times New Roman"/>
          <w:i/>
          <w:sz w:val="24"/>
          <w:szCs w:val="24"/>
        </w:rPr>
        <w:t>Appointed member, two terms (2000-2001 and 2007-2009)</w:t>
      </w:r>
    </w:p>
    <w:p w14:paraId="267A2F24" w14:textId="37B0AAA7" w:rsidR="003053E9" w:rsidRPr="00B46976" w:rsidRDefault="00B16AC7" w:rsidP="00875AFE">
      <w:pPr>
        <w:ind w:left="2160" w:hanging="2160"/>
        <w:rPr>
          <w:rFonts w:ascii="Times New Roman" w:hAnsi="Times New Roman" w:cs="Times New Roman"/>
          <w:i/>
          <w:sz w:val="24"/>
          <w:szCs w:val="24"/>
        </w:rPr>
      </w:pPr>
      <w:r w:rsidRPr="00B46976">
        <w:rPr>
          <w:rFonts w:ascii="Times New Roman" w:hAnsi="Times New Roman" w:cs="Times New Roman"/>
          <w:sz w:val="24"/>
          <w:szCs w:val="24"/>
        </w:rPr>
        <w:t>2003-2004</w:t>
      </w:r>
      <w:r w:rsidRPr="00B46976">
        <w:rPr>
          <w:rFonts w:ascii="Times New Roman" w:hAnsi="Times New Roman" w:cs="Times New Roman"/>
          <w:sz w:val="24"/>
          <w:szCs w:val="24"/>
        </w:rPr>
        <w:tab/>
        <w:t>Oregon Department of Human Services—</w:t>
      </w:r>
      <w:r w:rsidRPr="00B46976">
        <w:rPr>
          <w:rFonts w:ascii="Times New Roman" w:hAnsi="Times New Roman" w:cs="Times New Roman"/>
          <w:i/>
          <w:sz w:val="24"/>
          <w:szCs w:val="24"/>
        </w:rPr>
        <w:t>Birth Center Standards Rulemaking Advisory Committee</w:t>
      </w:r>
    </w:p>
    <w:p w14:paraId="386F4914" w14:textId="0F8F897C" w:rsidR="00593DC2" w:rsidRPr="00B46976" w:rsidRDefault="00593DC2"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2002-present</w:t>
      </w:r>
      <w:r w:rsidRPr="00B46976">
        <w:rPr>
          <w:rFonts w:ascii="Times New Roman" w:hAnsi="Times New Roman" w:cs="Times New Roman"/>
          <w:sz w:val="24"/>
          <w:szCs w:val="24"/>
        </w:rPr>
        <w:tab/>
      </w:r>
      <w:r w:rsidR="00875AFE">
        <w:rPr>
          <w:rFonts w:ascii="Times New Roman" w:hAnsi="Times New Roman" w:cs="Times New Roman"/>
          <w:sz w:val="24"/>
          <w:szCs w:val="24"/>
        </w:rPr>
        <w:tab/>
      </w:r>
      <w:r w:rsidRPr="00B46976">
        <w:rPr>
          <w:rFonts w:ascii="Times New Roman" w:hAnsi="Times New Roman" w:cs="Times New Roman"/>
          <w:sz w:val="24"/>
          <w:szCs w:val="24"/>
        </w:rPr>
        <w:t>American Academy of Nurse Practitioners—</w:t>
      </w:r>
      <w:r w:rsidRPr="00B46976">
        <w:rPr>
          <w:rFonts w:ascii="Times New Roman" w:hAnsi="Times New Roman" w:cs="Times New Roman"/>
          <w:i/>
          <w:sz w:val="24"/>
          <w:szCs w:val="24"/>
        </w:rPr>
        <w:t>Regional Leadership Conference</w:t>
      </w:r>
    </w:p>
    <w:p w14:paraId="2053454E" w14:textId="109A1219" w:rsidR="00F225FB"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2002-2004</w:t>
      </w:r>
      <w:r w:rsidRPr="00B46976">
        <w:rPr>
          <w:rFonts w:ascii="Times New Roman" w:hAnsi="Times New Roman" w:cs="Times New Roman"/>
          <w:sz w:val="24"/>
          <w:szCs w:val="24"/>
        </w:rPr>
        <w:tab/>
      </w:r>
      <w:r w:rsidR="00875AFE">
        <w:rPr>
          <w:rFonts w:ascii="Times New Roman" w:hAnsi="Times New Roman" w:cs="Times New Roman"/>
          <w:sz w:val="24"/>
          <w:szCs w:val="24"/>
        </w:rPr>
        <w:tab/>
      </w:r>
      <w:r w:rsidRPr="00B46976">
        <w:rPr>
          <w:rFonts w:ascii="Times New Roman" w:hAnsi="Times New Roman" w:cs="Times New Roman"/>
          <w:sz w:val="24"/>
          <w:szCs w:val="24"/>
        </w:rPr>
        <w:t>College of Registered Nurses, British Columbia—</w:t>
      </w:r>
      <w:r w:rsidRPr="00B46976">
        <w:rPr>
          <w:rFonts w:ascii="Times New Roman" w:hAnsi="Times New Roman" w:cs="Times New Roman"/>
          <w:i/>
          <w:sz w:val="24"/>
          <w:szCs w:val="24"/>
        </w:rPr>
        <w:t>Credentials Review Committee</w:t>
      </w:r>
    </w:p>
    <w:p w14:paraId="35968E4A" w14:textId="3A614B97" w:rsidR="00B16AC7" w:rsidRPr="00B46976" w:rsidRDefault="00B16AC7"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2001-2005</w:t>
      </w:r>
      <w:r w:rsidR="00DF513E" w:rsidRPr="00B46976">
        <w:rPr>
          <w:rFonts w:ascii="Times New Roman" w:hAnsi="Times New Roman" w:cs="Times New Roman"/>
          <w:sz w:val="24"/>
          <w:szCs w:val="24"/>
        </w:rPr>
        <w:tab/>
      </w:r>
      <w:r w:rsidR="00875AFE">
        <w:rPr>
          <w:rFonts w:ascii="Times New Roman" w:hAnsi="Times New Roman" w:cs="Times New Roman"/>
          <w:sz w:val="24"/>
          <w:szCs w:val="24"/>
        </w:rPr>
        <w:tab/>
      </w:r>
      <w:r w:rsidR="00DF513E" w:rsidRPr="00B46976">
        <w:rPr>
          <w:rFonts w:ascii="Times New Roman" w:hAnsi="Times New Roman" w:cs="Times New Roman"/>
          <w:sz w:val="24"/>
          <w:szCs w:val="24"/>
        </w:rPr>
        <w:t>American College of Nurse Practitioners</w:t>
      </w:r>
      <w:r w:rsidRPr="00B46976">
        <w:rPr>
          <w:rFonts w:ascii="Times New Roman" w:hAnsi="Times New Roman" w:cs="Times New Roman"/>
          <w:sz w:val="24"/>
          <w:szCs w:val="24"/>
        </w:rPr>
        <w:t>—</w:t>
      </w:r>
      <w:r w:rsidRPr="00B46976">
        <w:rPr>
          <w:rFonts w:ascii="Times New Roman" w:hAnsi="Times New Roman" w:cs="Times New Roman"/>
          <w:i/>
          <w:sz w:val="24"/>
          <w:szCs w:val="24"/>
        </w:rPr>
        <w:t>Public Policy Committee</w:t>
      </w:r>
    </w:p>
    <w:p w14:paraId="6BDD7543" w14:textId="77777777" w:rsidR="00B16AC7" w:rsidRPr="00B46976"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lastRenderedPageBreak/>
        <w:t>Chair</w:t>
      </w:r>
      <w:r w:rsidRPr="00B46976">
        <w:rPr>
          <w:rFonts w:ascii="Times New Roman" w:hAnsi="Times New Roman" w:cs="Times New Roman"/>
          <w:sz w:val="24"/>
          <w:szCs w:val="24"/>
        </w:rPr>
        <w:t>, 2004-2005</w:t>
      </w:r>
    </w:p>
    <w:p w14:paraId="2DDBEC24" w14:textId="2EA27462" w:rsidR="00B46976" w:rsidRPr="00875AFE"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t xml:space="preserve">Appointed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w:t>
      </w:r>
      <w:r w:rsidRPr="00B46976">
        <w:rPr>
          <w:rFonts w:ascii="Times New Roman" w:hAnsi="Times New Roman" w:cs="Times New Roman"/>
          <w:sz w:val="24"/>
          <w:szCs w:val="24"/>
        </w:rPr>
        <w:t>, 2001-2004</w:t>
      </w:r>
    </w:p>
    <w:p w14:paraId="1945F709" w14:textId="77777777" w:rsidR="00B46976" w:rsidRDefault="00B46976" w:rsidP="00B16AC7">
      <w:pPr>
        <w:rPr>
          <w:rFonts w:ascii="Times New Roman" w:hAnsi="Times New Roman" w:cs="Times New Roman"/>
          <w:b/>
          <w:sz w:val="24"/>
          <w:szCs w:val="24"/>
        </w:rPr>
      </w:pPr>
    </w:p>
    <w:p w14:paraId="562A88AD" w14:textId="68FEFD3D" w:rsidR="00C63E5C" w:rsidRPr="00B46976" w:rsidRDefault="00AC7A74" w:rsidP="00B16AC7">
      <w:pPr>
        <w:rPr>
          <w:rFonts w:ascii="Times New Roman" w:hAnsi="Times New Roman" w:cs="Times New Roman"/>
          <w:b/>
          <w:sz w:val="24"/>
          <w:szCs w:val="24"/>
        </w:rPr>
      </w:pPr>
      <w:r w:rsidRPr="00B46976">
        <w:rPr>
          <w:rFonts w:ascii="Times New Roman" w:hAnsi="Times New Roman" w:cs="Times New Roman"/>
          <w:b/>
          <w:sz w:val="24"/>
          <w:szCs w:val="24"/>
        </w:rPr>
        <w:t xml:space="preserve">III. </w:t>
      </w:r>
      <w:r w:rsidR="00B16AC7" w:rsidRPr="00B46976">
        <w:rPr>
          <w:rFonts w:ascii="Times New Roman" w:hAnsi="Times New Roman" w:cs="Times New Roman"/>
          <w:b/>
          <w:sz w:val="24"/>
          <w:szCs w:val="24"/>
        </w:rPr>
        <w:t>SCHOLARLY ACTIVITIES</w:t>
      </w:r>
      <w:r w:rsidR="00C63E5C" w:rsidRPr="00B46976">
        <w:rPr>
          <w:rFonts w:ascii="Times New Roman" w:hAnsi="Times New Roman" w:cs="Times New Roman"/>
          <w:b/>
          <w:sz w:val="24"/>
          <w:szCs w:val="24"/>
        </w:rPr>
        <w:t xml:space="preserve"> </w:t>
      </w:r>
    </w:p>
    <w:p w14:paraId="38CA45D7" w14:textId="77777777" w:rsidR="00C63E5C" w:rsidRPr="00B46976" w:rsidRDefault="00AC7A74"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82328F" w:rsidRPr="00B46976">
        <w:rPr>
          <w:rFonts w:ascii="Times New Roman" w:hAnsi="Times New Roman" w:cs="Times New Roman"/>
          <w:b/>
          <w:sz w:val="24"/>
          <w:szCs w:val="24"/>
        </w:rPr>
        <w:t>RESEARCH, GRANTS and CONTRACTS</w:t>
      </w:r>
    </w:p>
    <w:p w14:paraId="42E61FA6" w14:textId="2A61A35A" w:rsidR="00DC2348" w:rsidRDefault="009C5CCD"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82328F" w:rsidRPr="00B46976">
        <w:rPr>
          <w:rFonts w:ascii="Times New Roman" w:hAnsi="Times New Roman" w:cs="Times New Roman"/>
          <w:b/>
          <w:sz w:val="24"/>
          <w:szCs w:val="24"/>
        </w:rPr>
        <w:t>Funded Projects and Grants</w:t>
      </w:r>
    </w:p>
    <w:p w14:paraId="7EC470FC" w14:textId="7EFD25E8" w:rsidR="00F95C3B" w:rsidRPr="00450DA0" w:rsidRDefault="00F95C3B" w:rsidP="00F95C3B">
      <w:pPr>
        <w:autoSpaceDE w:val="0"/>
        <w:autoSpaceDN w:val="0"/>
        <w:adjustRightInd w:val="0"/>
        <w:spacing w:after="0" w:line="240" w:lineRule="auto"/>
        <w:rPr>
          <w:rFonts w:ascii="Times New Roman" w:hAnsi="Times New Roman" w:cs="Times New Roman"/>
          <w:sz w:val="24"/>
          <w:szCs w:val="24"/>
        </w:rPr>
      </w:pPr>
      <w:r w:rsidRPr="00F95C3B">
        <w:rPr>
          <w:rFonts w:ascii="Times New Roman" w:hAnsi="Times New Roman" w:cs="Times New Roman"/>
          <w:i/>
          <w:iCs/>
          <w:sz w:val="24"/>
          <w:szCs w:val="24"/>
        </w:rPr>
        <w:t>Rethinking Education on Substance Use with Inter-Professional Education and Collaborative Teams using Medication-Assisted Treatment (RESPECT-MAT)</w:t>
      </w:r>
      <w:r>
        <w:rPr>
          <w:rFonts w:ascii="Times New Roman" w:hAnsi="Times New Roman" w:cs="Times New Roman"/>
          <w:i/>
          <w:iCs/>
          <w:sz w:val="24"/>
          <w:szCs w:val="24"/>
        </w:rPr>
        <w:t xml:space="preserve">. </w:t>
      </w:r>
      <w:r>
        <w:rPr>
          <w:rFonts w:ascii="Times New Roman" w:hAnsi="Times New Roman" w:cs="Times New Roman"/>
          <w:sz w:val="24"/>
          <w:szCs w:val="24"/>
        </w:rPr>
        <w:t xml:space="preserve">PI Marion Wilson, PhD. Co-Is Brenda Bray, BPharm, MPH, Connie </w:t>
      </w:r>
      <w:proofErr w:type="spellStart"/>
      <w:r>
        <w:rPr>
          <w:rFonts w:ascii="Times New Roman" w:hAnsi="Times New Roman" w:cs="Times New Roman"/>
          <w:sz w:val="24"/>
          <w:szCs w:val="24"/>
        </w:rPr>
        <w:t>Remsberg</w:t>
      </w:r>
      <w:proofErr w:type="spellEnd"/>
      <w:r>
        <w:rPr>
          <w:rFonts w:ascii="Times New Roman" w:hAnsi="Times New Roman" w:cs="Times New Roman"/>
          <w:sz w:val="24"/>
          <w:szCs w:val="24"/>
        </w:rPr>
        <w:t xml:space="preserve">, PharmD, PhD, Barbara Richardson, PhD,  </w:t>
      </w:r>
      <w:proofErr w:type="spellStart"/>
      <w:r>
        <w:rPr>
          <w:rFonts w:ascii="Times New Roman" w:hAnsi="Times New Roman" w:cs="Times New Roman"/>
          <w:sz w:val="24"/>
          <w:szCs w:val="24"/>
        </w:rPr>
        <w:t>DawnElise</w:t>
      </w:r>
      <w:proofErr w:type="spellEnd"/>
      <w:r>
        <w:rPr>
          <w:rFonts w:ascii="Times New Roman" w:hAnsi="Times New Roman" w:cs="Times New Roman"/>
          <w:sz w:val="24"/>
          <w:szCs w:val="24"/>
        </w:rPr>
        <w:t xml:space="preserve"> DeWitt, MD, and </w:t>
      </w:r>
      <w:r w:rsidRPr="00F95C3B">
        <w:rPr>
          <w:rFonts w:ascii="Times New Roman" w:hAnsi="Times New Roman" w:cs="Times New Roman"/>
          <w:b/>
          <w:bCs/>
          <w:color w:val="000000" w:themeColor="text1"/>
          <w:sz w:val="24"/>
          <w:szCs w:val="24"/>
        </w:rPr>
        <w:t>Tracy Klein, PhD</w:t>
      </w:r>
      <w:r w:rsidR="00450DA0">
        <w:rPr>
          <w:rFonts w:ascii="Times New Roman" w:hAnsi="Times New Roman" w:cs="Times New Roman"/>
          <w:b/>
          <w:bCs/>
          <w:color w:val="000000" w:themeColor="text1"/>
          <w:sz w:val="24"/>
          <w:szCs w:val="24"/>
        </w:rPr>
        <w:t xml:space="preserve">. </w:t>
      </w:r>
      <w:r w:rsidR="00450DA0">
        <w:rPr>
          <w:rFonts w:ascii="Times New Roman" w:hAnsi="Times New Roman" w:cs="Times New Roman"/>
          <w:color w:val="000000" w:themeColor="text1"/>
          <w:sz w:val="24"/>
          <w:szCs w:val="24"/>
        </w:rPr>
        <w:t>US Department of HHS, Substance Abuse and Mental Health Services Administration ($199,687). September 2020-September 2022.</w:t>
      </w:r>
    </w:p>
    <w:p w14:paraId="71B4245C" w14:textId="2948CC2F" w:rsidR="00F95C3B" w:rsidRPr="00F95C3B" w:rsidRDefault="00F95C3B" w:rsidP="00F95C3B">
      <w:pPr>
        <w:autoSpaceDE w:val="0"/>
        <w:autoSpaceDN w:val="0"/>
        <w:adjustRightInd w:val="0"/>
        <w:spacing w:after="0" w:line="240" w:lineRule="auto"/>
        <w:rPr>
          <w:rFonts w:ascii="Times New Roman" w:hAnsi="Times New Roman" w:cs="Times New Roman"/>
          <w:i/>
          <w:iCs/>
          <w:sz w:val="24"/>
          <w:szCs w:val="24"/>
        </w:rPr>
      </w:pPr>
    </w:p>
    <w:p w14:paraId="3E6958CE" w14:textId="70686FC8" w:rsidR="005943CC" w:rsidRPr="00B46976" w:rsidRDefault="005943CC" w:rsidP="0082328F">
      <w:pPr>
        <w:rPr>
          <w:rFonts w:ascii="Times New Roman" w:hAnsi="Times New Roman" w:cs="Times New Roman"/>
          <w:bCs/>
          <w:sz w:val="24"/>
          <w:szCs w:val="24"/>
        </w:rPr>
      </w:pPr>
      <w:r w:rsidRPr="00B46976">
        <w:rPr>
          <w:rFonts w:ascii="Times New Roman" w:hAnsi="Times New Roman" w:cs="Times New Roman"/>
          <w:bCs/>
          <w:i/>
          <w:iCs/>
          <w:sz w:val="24"/>
          <w:szCs w:val="24"/>
        </w:rPr>
        <w:t xml:space="preserve">Covid-19 Health Professional Policy Persistence Study.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Louise Kaplan, PhD. Washington State University Vancouver mini-grant ($5,000). July 2020-July 2021.</w:t>
      </w:r>
    </w:p>
    <w:p w14:paraId="7EEA28E4" w14:textId="4579B53E" w:rsidR="00725152" w:rsidRPr="00B46976" w:rsidRDefault="00725152" w:rsidP="0082328F">
      <w:pPr>
        <w:rPr>
          <w:rFonts w:ascii="Times New Roman" w:hAnsi="Times New Roman" w:cs="Times New Roman"/>
          <w:sz w:val="24"/>
          <w:szCs w:val="24"/>
        </w:rPr>
      </w:pPr>
      <w:r w:rsidRPr="00B46976">
        <w:rPr>
          <w:rFonts w:ascii="Times New Roman" w:hAnsi="Times New Roman" w:cs="Times New Roman"/>
          <w:i/>
          <w:sz w:val="24"/>
          <w:szCs w:val="24"/>
        </w:rPr>
        <w:t>Washington State University Center for Rural Opioid Prevention, Treatment, and Recovery (CROP-TR).</w:t>
      </w:r>
      <w:r w:rsidRPr="00B46976">
        <w:rPr>
          <w:rFonts w:ascii="Times New Roman" w:hAnsi="Times New Roman" w:cs="Times New Roman"/>
          <w:sz w:val="24"/>
          <w:szCs w:val="24"/>
        </w:rPr>
        <w:t>Co-</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PIs Michael McDonnell, PhD and Elizabeth </w:t>
      </w:r>
      <w:proofErr w:type="spellStart"/>
      <w:r w:rsidRPr="00B46976">
        <w:rPr>
          <w:rFonts w:ascii="Times New Roman" w:hAnsi="Times New Roman" w:cs="Times New Roman"/>
          <w:sz w:val="24"/>
          <w:szCs w:val="24"/>
        </w:rPr>
        <w:t>Weybright</w:t>
      </w:r>
      <w:proofErr w:type="spellEnd"/>
      <w:r w:rsidRPr="00B46976">
        <w:rPr>
          <w:rFonts w:ascii="Times New Roman" w:hAnsi="Times New Roman" w:cs="Times New Roman"/>
          <w:sz w:val="24"/>
          <w:szCs w:val="24"/>
        </w:rPr>
        <w:t xml:space="preserve">, PhD. Co-Is Brittany Cooper, PhD,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Liat</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Kriegel</w:t>
      </w:r>
      <w:proofErr w:type="spellEnd"/>
      <w:r w:rsidRPr="00B46976">
        <w:rPr>
          <w:rFonts w:ascii="Times New Roman" w:hAnsi="Times New Roman" w:cs="Times New Roman"/>
          <w:sz w:val="24"/>
          <w:szCs w:val="24"/>
        </w:rPr>
        <w:t xml:space="preserve">, PhD, Matthew Layton, PhD, Jennifer Leach, Joy Lile, Luis Manriquez, MD, Anamaria Martinez, Sterling McPherson, PhD, Lonnie Nelson, PhD, Janet </w:t>
      </w:r>
      <w:proofErr w:type="spellStart"/>
      <w:r w:rsidRPr="00B46976">
        <w:rPr>
          <w:rFonts w:ascii="Times New Roman" w:hAnsi="Times New Roman" w:cs="Times New Roman"/>
          <w:sz w:val="24"/>
          <w:szCs w:val="24"/>
        </w:rPr>
        <w:t>Purath</w:t>
      </w:r>
      <w:proofErr w:type="spellEnd"/>
      <w:r w:rsidRPr="00B46976">
        <w:rPr>
          <w:rFonts w:ascii="Times New Roman" w:hAnsi="Times New Roman" w:cs="Times New Roman"/>
          <w:sz w:val="24"/>
          <w:szCs w:val="24"/>
        </w:rPr>
        <w:t xml:space="preserve">, PhD, Barbara Richardson, PhD, Gary </w:t>
      </w:r>
      <w:proofErr w:type="spellStart"/>
      <w:r w:rsidRPr="00B46976">
        <w:rPr>
          <w:rFonts w:ascii="Times New Roman" w:hAnsi="Times New Roman" w:cs="Times New Roman"/>
          <w:sz w:val="24"/>
          <w:szCs w:val="24"/>
        </w:rPr>
        <w:t>Varella</w:t>
      </w:r>
      <w:proofErr w:type="spellEnd"/>
      <w:r w:rsidRPr="00B46976">
        <w:rPr>
          <w:rFonts w:ascii="Times New Roman" w:hAnsi="Times New Roman" w:cs="Times New Roman"/>
          <w:sz w:val="24"/>
          <w:szCs w:val="24"/>
        </w:rPr>
        <w:t>, Allison White, Wendy Williams-Gilbert, PhD and Marian Wilson, PhD. US Department of HHS, Substance Abuse and Mental Health Services Administration ($1,100,000). September, 2019-September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30288F08" w14:textId="445372BA" w:rsidR="00536127" w:rsidRPr="00B46976" w:rsidRDefault="00536127"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Washington State University Advanced Nursing Practice for Rural Underserved in Eastern Washington (WSU-ANEW2).</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Louise Kaplan, PhD, Marion Wilson,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PhD, and Anne Mason, DNP. HRSA Divis</w:t>
      </w:r>
      <w:r w:rsidR="00415737"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on of Nursing and Public Health ($2,772,188). July 2019- June 2023.</w:t>
      </w:r>
    </w:p>
    <w:p w14:paraId="61AEBF37" w14:textId="6FDE637C" w:rsidR="003D6C5D" w:rsidRPr="00B46976" w:rsidRDefault="00DF021D"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Rethinking Education on Substance Use through Interprofessional Education and Rural Community Training (RESPECT). </w:t>
      </w:r>
      <w:r w:rsidRPr="00B46976">
        <w:rPr>
          <w:rFonts w:ascii="Times New Roman" w:hAnsi="Times New Roman" w:cs="Times New Roman"/>
          <w:sz w:val="24"/>
          <w:szCs w:val="24"/>
        </w:rPr>
        <w:t xml:space="preserve">PI </w:t>
      </w:r>
      <w:proofErr w:type="spellStart"/>
      <w:r w:rsidRPr="00B46976">
        <w:rPr>
          <w:rFonts w:ascii="Times New Roman" w:hAnsi="Times New Roman" w:cs="Times New Roman"/>
          <w:sz w:val="24"/>
          <w:szCs w:val="24"/>
        </w:rPr>
        <w:t>Dawnelise</w:t>
      </w:r>
      <w:proofErr w:type="spellEnd"/>
      <w:r w:rsidRPr="00B46976">
        <w:rPr>
          <w:rFonts w:ascii="Times New Roman" w:hAnsi="Times New Roman" w:cs="Times New Roman"/>
          <w:sz w:val="24"/>
          <w:szCs w:val="24"/>
        </w:rPr>
        <w:t xml:space="preserve"> Dewitt, MD</w:t>
      </w:r>
      <w:r w:rsidR="003D6C5D" w:rsidRPr="00B46976">
        <w:rPr>
          <w:rFonts w:ascii="Times New Roman" w:hAnsi="Times New Roman" w:cs="Times New Roman"/>
          <w:sz w:val="24"/>
          <w:szCs w:val="24"/>
        </w:rPr>
        <w:t xml:space="preserve">, Co-Is Brenda Bray, PharmD, </w:t>
      </w:r>
      <w:r w:rsidR="003D6C5D" w:rsidRPr="00B46976">
        <w:rPr>
          <w:rFonts w:ascii="Times New Roman" w:hAnsi="Times New Roman" w:cs="Times New Roman"/>
          <w:b/>
          <w:sz w:val="24"/>
          <w:szCs w:val="24"/>
        </w:rPr>
        <w:t>Tracy Klein, PhD,</w:t>
      </w:r>
      <w:r w:rsidR="003D6C5D" w:rsidRPr="00B46976">
        <w:rPr>
          <w:rFonts w:ascii="Times New Roman" w:hAnsi="Times New Roman" w:cs="Times New Roman"/>
          <w:sz w:val="24"/>
          <w:szCs w:val="24"/>
        </w:rPr>
        <w:t xml:space="preserve"> Matthew Layton, MD, Connie </w:t>
      </w:r>
      <w:proofErr w:type="spellStart"/>
      <w:r w:rsidR="003D6C5D" w:rsidRPr="00B46976">
        <w:rPr>
          <w:rFonts w:ascii="Times New Roman" w:hAnsi="Times New Roman" w:cs="Times New Roman"/>
          <w:sz w:val="24"/>
          <w:szCs w:val="24"/>
        </w:rPr>
        <w:t>Remsberg</w:t>
      </w:r>
      <w:proofErr w:type="spellEnd"/>
      <w:r w:rsidR="003D6C5D" w:rsidRPr="00B46976">
        <w:rPr>
          <w:rFonts w:ascii="Times New Roman" w:hAnsi="Times New Roman" w:cs="Times New Roman"/>
          <w:sz w:val="24"/>
          <w:szCs w:val="24"/>
        </w:rPr>
        <w:t>, PharmD PhD, Barbara Richardson, PhD and Marian Wilson, PhD.</w:t>
      </w:r>
      <w:r w:rsidR="008B30AB" w:rsidRPr="00B46976">
        <w:rPr>
          <w:rFonts w:ascii="Times New Roman" w:hAnsi="Times New Roman" w:cs="Times New Roman"/>
          <w:sz w:val="24"/>
          <w:szCs w:val="24"/>
        </w:rPr>
        <w:t xml:space="preserve"> HRSA Bureau of Health Workforce ($1,792,817). July 2019-June 202</w:t>
      </w:r>
      <w:r w:rsidR="006742B5" w:rsidRPr="00B46976">
        <w:rPr>
          <w:rFonts w:ascii="Times New Roman" w:hAnsi="Times New Roman" w:cs="Times New Roman"/>
          <w:sz w:val="24"/>
          <w:szCs w:val="24"/>
        </w:rPr>
        <w:t>3.</w:t>
      </w:r>
    </w:p>
    <w:p w14:paraId="25F03C21" w14:textId="2FA4FBD4" w:rsidR="001407D1" w:rsidRPr="00B46976" w:rsidRDefault="001407D1" w:rsidP="0082328F">
      <w:pPr>
        <w:rPr>
          <w:rFonts w:ascii="Times New Roman" w:hAnsi="Times New Roman" w:cs="Times New Roman"/>
          <w:sz w:val="24"/>
          <w:szCs w:val="24"/>
        </w:rPr>
      </w:pPr>
      <w:r w:rsidRPr="00B46976">
        <w:rPr>
          <w:rFonts w:ascii="Times New Roman" w:hAnsi="Times New Roman" w:cs="Times New Roman"/>
          <w:i/>
          <w:sz w:val="24"/>
          <w:szCs w:val="24"/>
        </w:rPr>
        <w:t xml:space="preserve">Unintentional Marijuana Exposures Among Children: A National Policy Evaluation. </w:t>
      </w:r>
      <w:r w:rsidRPr="00B46976">
        <w:rPr>
          <w:rFonts w:ascii="Times New Roman" w:hAnsi="Times New Roman" w:cs="Times New Roman"/>
          <w:sz w:val="24"/>
          <w:szCs w:val="24"/>
        </w:rPr>
        <w:t>DMAc Grant, State of Washington.</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PI Janessa Graves, PhD. ($29,149).</w:t>
      </w:r>
      <w:r w:rsidRPr="00B46976">
        <w:rPr>
          <w:rFonts w:ascii="Times New Roman" w:hAnsi="Times New Roman" w:cs="Times New Roman"/>
          <w:b/>
          <w:sz w:val="24"/>
          <w:szCs w:val="24"/>
        </w:rPr>
        <w:t xml:space="preserve">Tracy Klein, PhD, Policy Consultant, Co-I. </w:t>
      </w:r>
      <w:r w:rsidRPr="00B46976">
        <w:rPr>
          <w:rFonts w:ascii="Times New Roman" w:hAnsi="Times New Roman" w:cs="Times New Roman"/>
          <w:sz w:val="24"/>
          <w:szCs w:val="24"/>
        </w:rPr>
        <w:t>January 2019-August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0CBA27CC" w14:textId="6EE15B92" w:rsidR="00B665E1" w:rsidRPr="00B46976" w:rsidRDefault="00B665E1" w:rsidP="0082328F">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Pr="00B46976">
        <w:rPr>
          <w:rFonts w:ascii="Times New Roman" w:hAnsi="Times New Roman" w:cs="Times New Roman"/>
          <w:b/>
          <w:sz w:val="24"/>
          <w:szCs w:val="24"/>
        </w:rPr>
        <w:t>Co-PIs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 xml:space="preserve">and Louise Kaplan, PhD. National Council of State Boards of Nursing Center for Regulatory Excellence  ($146,583)  February 2019-July 2020. </w:t>
      </w:r>
    </w:p>
    <w:p w14:paraId="205156E8" w14:textId="420067AC" w:rsidR="00E825E4" w:rsidRPr="00B46976" w:rsidRDefault="00E825E4" w:rsidP="0082328F">
      <w:pPr>
        <w:rPr>
          <w:rFonts w:ascii="Times New Roman" w:hAnsi="Times New Roman" w:cs="Times New Roman"/>
          <w:sz w:val="24"/>
          <w:szCs w:val="24"/>
        </w:rPr>
      </w:pPr>
      <w:r w:rsidRPr="00B46976">
        <w:rPr>
          <w:rFonts w:ascii="Times New Roman" w:hAnsi="Times New Roman" w:cs="Times New Roman"/>
          <w:i/>
          <w:sz w:val="24"/>
          <w:szCs w:val="24"/>
        </w:rPr>
        <w:lastRenderedPageBreak/>
        <w:t>Characteristics, Supply and Impact of Expanded Prescriptive Authority for Medication Assisted Therapy</w:t>
      </w:r>
      <w:r w:rsidRPr="00B46976">
        <w:rPr>
          <w:rFonts w:ascii="Times New Roman" w:hAnsi="Times New Roman" w:cs="Times New Roman"/>
          <w:b/>
          <w:i/>
          <w:sz w:val="24"/>
          <w:szCs w:val="24"/>
        </w:rPr>
        <w:t xml:space="preserve">. </w:t>
      </w:r>
      <w:r w:rsidRPr="00B46976">
        <w:rPr>
          <w:rFonts w:ascii="Times New Roman" w:hAnsi="Times New Roman" w:cs="Times New Roman"/>
          <w:b/>
          <w:sz w:val="24"/>
          <w:szCs w:val="24"/>
        </w:rPr>
        <w:t>PI</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Co-I Daniel Hartung, MPH, PharmD. Washington State University External Mentors Program ($4,000). November 2018-</w:t>
      </w:r>
      <w:r w:rsidR="009B6AD8" w:rsidRPr="00B46976">
        <w:rPr>
          <w:rFonts w:ascii="Times New Roman" w:hAnsi="Times New Roman" w:cs="Times New Roman"/>
          <w:sz w:val="24"/>
          <w:szCs w:val="24"/>
        </w:rPr>
        <w:t>June 202</w:t>
      </w:r>
      <w:r w:rsidR="005943CC" w:rsidRPr="00B46976">
        <w:rPr>
          <w:rFonts w:ascii="Times New Roman" w:hAnsi="Times New Roman" w:cs="Times New Roman"/>
          <w:sz w:val="24"/>
          <w:szCs w:val="24"/>
        </w:rPr>
        <w:t>1</w:t>
      </w:r>
      <w:r w:rsidR="006742B5" w:rsidRPr="00B46976">
        <w:rPr>
          <w:rFonts w:ascii="Times New Roman" w:hAnsi="Times New Roman" w:cs="Times New Roman"/>
          <w:sz w:val="24"/>
          <w:szCs w:val="24"/>
        </w:rPr>
        <w:t>.</w:t>
      </w:r>
    </w:p>
    <w:p w14:paraId="637DD35B" w14:textId="3412E631" w:rsidR="00357791" w:rsidRPr="00B46976" w:rsidRDefault="00357791"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Knowledge, Practices and Attitudes Regarding Marijuana for Medical Conditions Among Washington State Healthcare Providers and Certified Medical Marijuana Consultants. </w:t>
      </w:r>
      <w:r w:rsidRPr="00B46976">
        <w:rPr>
          <w:rFonts w:ascii="Times New Roman" w:eastAsia="Times New Roman" w:hAnsi="Times New Roman" w:cs="Times New Roman"/>
          <w:sz w:val="24"/>
          <w:szCs w:val="24"/>
        </w:rPr>
        <w:t xml:space="preserve">PI Louise Kaplan, PhD. Co-Is </w:t>
      </w:r>
      <w:r w:rsidRPr="00B46976">
        <w:rPr>
          <w:rFonts w:ascii="Times New Roman" w:eastAsia="Times New Roman" w:hAnsi="Times New Roman" w:cs="Times New Roman"/>
          <w:b/>
          <w:sz w:val="24"/>
          <w:szCs w:val="24"/>
        </w:rPr>
        <w:t>Tracy Klein</w:t>
      </w:r>
      <w:r w:rsidRPr="00B46976">
        <w:rPr>
          <w:rFonts w:ascii="Times New Roman" w:eastAsia="Times New Roman" w:hAnsi="Times New Roman" w:cs="Times New Roman"/>
          <w:sz w:val="24"/>
          <w:szCs w:val="24"/>
        </w:rPr>
        <w:t xml:space="preserve">, </w:t>
      </w:r>
      <w:r w:rsidRPr="00B46976">
        <w:rPr>
          <w:rFonts w:ascii="Times New Roman" w:eastAsia="Times New Roman" w:hAnsi="Times New Roman" w:cs="Times New Roman"/>
          <w:b/>
          <w:sz w:val="24"/>
          <w:szCs w:val="24"/>
        </w:rPr>
        <w:t xml:space="preserve">PhD </w:t>
      </w:r>
      <w:r w:rsidRPr="00B46976">
        <w:rPr>
          <w:rFonts w:ascii="Times New Roman" w:eastAsia="Times New Roman" w:hAnsi="Times New Roman" w:cs="Times New Roman"/>
          <w:sz w:val="24"/>
          <w:szCs w:val="24"/>
        </w:rPr>
        <w:t>and Marian Wilson, PhD. DMAc Grant, State of Washington ($25,000). November 2017-November 2018.</w:t>
      </w:r>
    </w:p>
    <w:p w14:paraId="5415B85F" w14:textId="578FAAF4" w:rsidR="0021471D" w:rsidRPr="00B46976" w:rsidRDefault="00201038"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Washington State University </w:t>
      </w:r>
      <w:r w:rsidR="0021471D" w:rsidRPr="00B46976">
        <w:rPr>
          <w:rFonts w:ascii="Times New Roman" w:eastAsia="Times New Roman" w:hAnsi="Times New Roman" w:cs="Times New Roman"/>
          <w:i/>
          <w:sz w:val="24"/>
          <w:szCs w:val="24"/>
        </w:rPr>
        <w:t xml:space="preserve">Advanced </w:t>
      </w:r>
      <w:r w:rsidRPr="00B46976">
        <w:rPr>
          <w:rFonts w:ascii="Times New Roman" w:eastAsia="Times New Roman" w:hAnsi="Times New Roman" w:cs="Times New Roman"/>
          <w:i/>
          <w:sz w:val="24"/>
          <w:szCs w:val="24"/>
        </w:rPr>
        <w:t>N</w:t>
      </w:r>
      <w:r w:rsidR="0021471D" w:rsidRPr="00B46976">
        <w:rPr>
          <w:rFonts w:ascii="Times New Roman" w:eastAsia="Times New Roman" w:hAnsi="Times New Roman" w:cs="Times New Roman"/>
          <w:i/>
          <w:sz w:val="24"/>
          <w:szCs w:val="24"/>
        </w:rPr>
        <w:t xml:space="preserve">ursing </w:t>
      </w:r>
      <w:r w:rsidRPr="00B46976">
        <w:rPr>
          <w:rFonts w:ascii="Times New Roman" w:eastAsia="Times New Roman" w:hAnsi="Times New Roman" w:cs="Times New Roman"/>
          <w:i/>
          <w:sz w:val="24"/>
          <w:szCs w:val="24"/>
        </w:rPr>
        <w:t>P</w:t>
      </w:r>
      <w:r w:rsidR="0021471D" w:rsidRPr="00B46976">
        <w:rPr>
          <w:rFonts w:ascii="Times New Roman" w:eastAsia="Times New Roman" w:hAnsi="Times New Roman" w:cs="Times New Roman"/>
          <w:i/>
          <w:sz w:val="24"/>
          <w:szCs w:val="24"/>
        </w:rPr>
        <w:t xml:space="preserve">ractice for </w:t>
      </w:r>
      <w:r w:rsidRPr="00B46976">
        <w:rPr>
          <w:rFonts w:ascii="Times New Roman" w:eastAsia="Times New Roman" w:hAnsi="Times New Roman" w:cs="Times New Roman"/>
          <w:i/>
          <w:sz w:val="24"/>
          <w:szCs w:val="24"/>
        </w:rPr>
        <w:t>R</w:t>
      </w:r>
      <w:r w:rsidR="0021471D" w:rsidRPr="00B46976">
        <w:rPr>
          <w:rFonts w:ascii="Times New Roman" w:eastAsia="Times New Roman" w:hAnsi="Times New Roman" w:cs="Times New Roman"/>
          <w:i/>
          <w:sz w:val="24"/>
          <w:szCs w:val="24"/>
        </w:rPr>
        <w:t xml:space="preserve">ural </w:t>
      </w:r>
      <w:r w:rsidRPr="00B46976">
        <w:rPr>
          <w:rFonts w:ascii="Times New Roman" w:eastAsia="Times New Roman" w:hAnsi="Times New Roman" w:cs="Times New Roman"/>
          <w:i/>
          <w:sz w:val="24"/>
          <w:szCs w:val="24"/>
        </w:rPr>
        <w:t>U</w:t>
      </w:r>
      <w:r w:rsidR="0021471D" w:rsidRPr="00B46976">
        <w:rPr>
          <w:rFonts w:ascii="Times New Roman" w:eastAsia="Times New Roman" w:hAnsi="Times New Roman" w:cs="Times New Roman"/>
          <w:i/>
          <w:sz w:val="24"/>
          <w:szCs w:val="24"/>
        </w:rPr>
        <w:t>nderserved in Eastern Washington</w:t>
      </w:r>
      <w:r w:rsidRPr="00B46976">
        <w:rPr>
          <w:rFonts w:ascii="Times New Roman" w:eastAsia="Times New Roman" w:hAnsi="Times New Roman" w:cs="Times New Roman"/>
          <w:i/>
          <w:sz w:val="24"/>
          <w:szCs w:val="24"/>
        </w:rPr>
        <w:t xml:space="preserve"> (WSU-ANEW).</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Louise Kaplan, PhD, </w:t>
      </w:r>
      <w:proofErr w:type="spellStart"/>
      <w:r w:rsidRPr="00B46976">
        <w:rPr>
          <w:rFonts w:ascii="Times New Roman" w:eastAsia="Times New Roman" w:hAnsi="Times New Roman" w:cs="Times New Roman"/>
          <w:sz w:val="24"/>
          <w:szCs w:val="24"/>
        </w:rPr>
        <w:t>Joannne</w:t>
      </w:r>
      <w:proofErr w:type="spellEnd"/>
      <w:r w:rsidRPr="00B46976">
        <w:rPr>
          <w:rFonts w:ascii="Times New Roman" w:eastAsia="Times New Roman" w:hAnsi="Times New Roman" w:cs="Times New Roman"/>
          <w:sz w:val="24"/>
          <w:szCs w:val="24"/>
        </w:rPr>
        <w:t xml:space="preserve"> Dotson, PhD, Linda Ward, PhD, Sandy </w:t>
      </w:r>
      <w:proofErr w:type="spellStart"/>
      <w:r w:rsidRPr="00B46976">
        <w:rPr>
          <w:rFonts w:ascii="Times New Roman" w:eastAsia="Times New Roman" w:hAnsi="Times New Roman" w:cs="Times New Roman"/>
          <w:sz w:val="24"/>
          <w:szCs w:val="24"/>
        </w:rPr>
        <w:t>Carollo</w:t>
      </w:r>
      <w:proofErr w:type="spellEnd"/>
      <w:r w:rsidRPr="00B46976">
        <w:rPr>
          <w:rFonts w:ascii="Times New Roman" w:eastAsia="Times New Roman" w:hAnsi="Times New Roman" w:cs="Times New Roman"/>
          <w:sz w:val="24"/>
          <w:szCs w:val="24"/>
        </w:rPr>
        <w:t>,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xml:space="preserve">, PhD, Dawn </w:t>
      </w:r>
      <w:proofErr w:type="spellStart"/>
      <w:r w:rsidRPr="00B46976">
        <w:rPr>
          <w:rFonts w:ascii="Times New Roman" w:eastAsia="Times New Roman" w:hAnsi="Times New Roman" w:cs="Times New Roman"/>
          <w:sz w:val="24"/>
          <w:szCs w:val="24"/>
        </w:rPr>
        <w:t>Depriest</w:t>
      </w:r>
      <w:proofErr w:type="spellEnd"/>
      <w:r w:rsidRPr="00B46976">
        <w:rPr>
          <w:rFonts w:ascii="Times New Roman" w:eastAsia="Times New Roman" w:hAnsi="Times New Roman" w:cs="Times New Roman"/>
          <w:sz w:val="24"/>
          <w:szCs w:val="24"/>
        </w:rPr>
        <w:t xml:space="preserve">, DNP and Janet Katz, PhD. HRSA </w:t>
      </w:r>
      <w:proofErr w:type="spellStart"/>
      <w:r w:rsidRPr="00B46976">
        <w:rPr>
          <w:rFonts w:ascii="Times New Roman" w:eastAsia="Times New Roman" w:hAnsi="Times New Roman" w:cs="Times New Roman"/>
          <w:sz w:val="24"/>
          <w:szCs w:val="24"/>
        </w:rPr>
        <w:t>Divison</w:t>
      </w:r>
      <w:proofErr w:type="spellEnd"/>
      <w:r w:rsidRPr="00B46976">
        <w:rPr>
          <w:rFonts w:ascii="Times New Roman" w:eastAsia="Times New Roman" w:hAnsi="Times New Roman" w:cs="Times New Roman"/>
          <w:sz w:val="24"/>
          <w:szCs w:val="24"/>
        </w:rPr>
        <w:t xml:space="preserve"> of Nursing and Public Health. </w:t>
      </w:r>
      <w:r w:rsidR="00DF021D" w:rsidRPr="00B46976">
        <w:rPr>
          <w:rFonts w:ascii="Times New Roman" w:eastAsia="Times New Roman" w:hAnsi="Times New Roman" w:cs="Times New Roman"/>
          <w:sz w:val="24"/>
          <w:szCs w:val="24"/>
        </w:rPr>
        <w:t xml:space="preserve">($1,456, 443). </w:t>
      </w:r>
      <w:r w:rsidRPr="00B46976">
        <w:rPr>
          <w:rFonts w:ascii="Times New Roman" w:eastAsia="Times New Roman" w:hAnsi="Times New Roman" w:cs="Times New Roman"/>
          <w:sz w:val="24"/>
          <w:szCs w:val="24"/>
        </w:rPr>
        <w:t>July 2017-June 2019.</w:t>
      </w:r>
    </w:p>
    <w:p w14:paraId="6ABC6830" w14:textId="7628915B" w:rsidR="00945DF1" w:rsidRPr="00B46976" w:rsidRDefault="00945DF1" w:rsidP="00945DF1">
      <w:pPr>
        <w:rPr>
          <w:rFonts w:ascii="Times New Roman" w:hAnsi="Times New Roman" w:cs="Times New Roman"/>
          <w:sz w:val="24"/>
          <w:szCs w:val="24"/>
        </w:rPr>
      </w:pPr>
      <w:r w:rsidRPr="00B46976">
        <w:rPr>
          <w:rFonts w:ascii="Times New Roman" w:hAnsi="Times New Roman" w:cs="Times New Roman"/>
          <w:i/>
          <w:sz w:val="24"/>
          <w:szCs w:val="24"/>
        </w:rPr>
        <w:t xml:space="preserve">Prescribing Practices for Children with ADHD. </w:t>
      </w:r>
      <w:r w:rsidR="00870CA3" w:rsidRPr="00B46976">
        <w:rPr>
          <w:rFonts w:ascii="Times New Roman" w:hAnsi="Times New Roman" w:cs="Times New Roman"/>
          <w:b/>
          <w:sz w:val="24"/>
          <w:szCs w:val="24"/>
        </w:rPr>
        <w:t>Co</w:t>
      </w:r>
      <w:r w:rsidR="00870CA3" w:rsidRPr="00B46976">
        <w:rPr>
          <w:rFonts w:ascii="Times New Roman" w:hAnsi="Times New Roman" w:cs="Times New Roman"/>
          <w:b/>
          <w:i/>
          <w:sz w:val="24"/>
          <w:szCs w:val="24"/>
        </w:rPr>
        <w:t>-</w:t>
      </w:r>
      <w:r w:rsidRPr="00B46976">
        <w:rPr>
          <w:rFonts w:ascii="Times New Roman" w:hAnsi="Times New Roman" w:cs="Times New Roman"/>
          <w:b/>
          <w:sz w:val="24"/>
          <w:szCs w:val="24"/>
        </w:rPr>
        <w:t>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Teri Woo, PhD. Fellows of the American Associatio</w:t>
      </w:r>
      <w:r w:rsidR="0019441E" w:rsidRPr="00B46976">
        <w:rPr>
          <w:rFonts w:ascii="Times New Roman" w:hAnsi="Times New Roman" w:cs="Times New Roman"/>
          <w:sz w:val="24"/>
          <w:szCs w:val="24"/>
        </w:rPr>
        <w:t>n of Nurse Practitioners ($3,000</w:t>
      </w:r>
      <w:r w:rsidRPr="00B46976">
        <w:rPr>
          <w:rFonts w:ascii="Times New Roman" w:hAnsi="Times New Roman" w:cs="Times New Roman"/>
          <w:sz w:val="24"/>
          <w:szCs w:val="24"/>
        </w:rPr>
        <w:t>). June 2017-June 20</w:t>
      </w:r>
      <w:r w:rsidR="002D1438" w:rsidRPr="00B46976">
        <w:rPr>
          <w:rFonts w:ascii="Times New Roman" w:hAnsi="Times New Roman" w:cs="Times New Roman"/>
          <w:sz w:val="24"/>
          <w:szCs w:val="24"/>
        </w:rPr>
        <w:t>20</w:t>
      </w:r>
      <w:r w:rsidRPr="00B46976">
        <w:rPr>
          <w:rFonts w:ascii="Times New Roman" w:hAnsi="Times New Roman" w:cs="Times New Roman"/>
          <w:sz w:val="24"/>
          <w:szCs w:val="24"/>
        </w:rPr>
        <w:t>.</w:t>
      </w:r>
    </w:p>
    <w:p w14:paraId="44F8F571" w14:textId="67791A80" w:rsidR="009874C2" w:rsidRPr="00B46976" w:rsidRDefault="009874C2"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Prescribing </w:t>
      </w:r>
      <w:r w:rsidR="00E27ACE" w:rsidRPr="00B46976">
        <w:rPr>
          <w:rFonts w:ascii="Times New Roman" w:hAnsi="Times New Roman" w:cs="Times New Roman"/>
          <w:i/>
          <w:sz w:val="24"/>
          <w:szCs w:val="24"/>
        </w:rPr>
        <w:t>Standards: College</w:t>
      </w:r>
      <w:r w:rsidRPr="00B46976">
        <w:rPr>
          <w:rFonts w:ascii="Times New Roman" w:hAnsi="Times New Roman" w:cs="Times New Roman"/>
          <w:i/>
          <w:sz w:val="24"/>
          <w:szCs w:val="24"/>
        </w:rPr>
        <w:t xml:space="preserve"> of Registered Nurses of British Columbia. </w:t>
      </w:r>
      <w:r w:rsidRPr="00B46976">
        <w:rPr>
          <w:rFonts w:ascii="Times New Roman" w:hAnsi="Times New Roman" w:cs="Times New Roman"/>
          <w:sz w:val="24"/>
          <w:szCs w:val="24"/>
        </w:rPr>
        <w:t xml:space="preserve">Contractor </w:t>
      </w:r>
      <w:r w:rsidRPr="00B46976">
        <w:rPr>
          <w:rFonts w:ascii="Times New Roman" w:hAnsi="Times New Roman" w:cs="Times New Roman"/>
          <w:b/>
          <w:sz w:val="24"/>
          <w:szCs w:val="24"/>
        </w:rPr>
        <w:t>Tracy</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Klein, PhD</w:t>
      </w:r>
      <w:r w:rsidRPr="00B46976">
        <w:rPr>
          <w:rFonts w:ascii="Times New Roman" w:hAnsi="Times New Roman" w:cs="Times New Roman"/>
          <w:sz w:val="24"/>
          <w:szCs w:val="24"/>
        </w:rPr>
        <w:t xml:space="preserve">, College of Registered Nurses of British </w:t>
      </w:r>
      <w:proofErr w:type="spellStart"/>
      <w:r w:rsidRPr="00B46976">
        <w:rPr>
          <w:rFonts w:ascii="Times New Roman" w:hAnsi="Times New Roman" w:cs="Times New Roman"/>
          <w:sz w:val="24"/>
          <w:szCs w:val="24"/>
        </w:rPr>
        <w:t>Columbia</w:t>
      </w:r>
      <w:r w:rsidR="006742B5" w:rsidRPr="00B46976">
        <w:rPr>
          <w:rFonts w:ascii="Times New Roman" w:hAnsi="Times New Roman" w:cs="Times New Roman"/>
          <w:sz w:val="24"/>
          <w:szCs w:val="24"/>
        </w:rPr>
        <w:t>.</w:t>
      </w:r>
      <w:r w:rsidRPr="00B46976">
        <w:rPr>
          <w:rFonts w:ascii="Times New Roman" w:hAnsi="Times New Roman" w:cs="Times New Roman"/>
          <w:sz w:val="24"/>
          <w:szCs w:val="24"/>
        </w:rPr>
        <w:t>Development</w:t>
      </w:r>
      <w:proofErr w:type="spellEnd"/>
      <w:r w:rsidRPr="00B46976">
        <w:rPr>
          <w:rFonts w:ascii="Times New Roman" w:hAnsi="Times New Roman" w:cs="Times New Roman"/>
          <w:sz w:val="24"/>
          <w:szCs w:val="24"/>
        </w:rPr>
        <w:t xml:space="preserve"> of formulary standards for controlled substance prescribing for NPs in consultation with CRNBC policy staff and pharmacist Parkash Ragsdale, University of British Columbia.</w:t>
      </w:r>
      <w:r w:rsidR="00E93E1C" w:rsidRPr="00B46976">
        <w:rPr>
          <w:rFonts w:ascii="Times New Roman" w:hAnsi="Times New Roman" w:cs="Times New Roman"/>
          <w:sz w:val="24"/>
          <w:szCs w:val="24"/>
        </w:rPr>
        <w:t xml:space="preserve"> </w:t>
      </w:r>
      <w:r w:rsidR="006742B5" w:rsidRPr="00B46976">
        <w:rPr>
          <w:rFonts w:ascii="Times New Roman" w:hAnsi="Times New Roman" w:cs="Times New Roman"/>
          <w:sz w:val="24"/>
          <w:szCs w:val="24"/>
        </w:rPr>
        <w:t>($7,500). S</w:t>
      </w:r>
      <w:r w:rsidR="00E93E1C" w:rsidRPr="00B46976">
        <w:rPr>
          <w:rFonts w:ascii="Times New Roman" w:hAnsi="Times New Roman" w:cs="Times New Roman"/>
          <w:sz w:val="24"/>
          <w:szCs w:val="24"/>
        </w:rPr>
        <w:t xml:space="preserve">eptember 2016- </w:t>
      </w:r>
      <w:r w:rsidR="00357791" w:rsidRPr="00B46976">
        <w:rPr>
          <w:rFonts w:ascii="Times New Roman" w:hAnsi="Times New Roman" w:cs="Times New Roman"/>
          <w:sz w:val="24"/>
          <w:szCs w:val="24"/>
        </w:rPr>
        <w:t>February 2018</w:t>
      </w:r>
      <w:r w:rsidR="00E93E1C" w:rsidRPr="00B46976">
        <w:rPr>
          <w:rFonts w:ascii="Times New Roman" w:hAnsi="Times New Roman" w:cs="Times New Roman"/>
          <w:sz w:val="24"/>
          <w:szCs w:val="24"/>
        </w:rPr>
        <w:t>.</w:t>
      </w:r>
    </w:p>
    <w:p w14:paraId="1158F548" w14:textId="77DE3BF9" w:rsidR="003A21F6" w:rsidRPr="00B46976" w:rsidRDefault="003A21F6" w:rsidP="0082328F">
      <w:pPr>
        <w:rPr>
          <w:rFonts w:ascii="Times New Roman" w:hAnsi="Times New Roman" w:cs="Times New Roman"/>
          <w:sz w:val="24"/>
          <w:szCs w:val="24"/>
        </w:rPr>
      </w:pPr>
      <w:r w:rsidRPr="00B46976">
        <w:rPr>
          <w:rFonts w:ascii="Times New Roman" w:hAnsi="Times New Roman" w:cs="Times New Roman"/>
          <w:i/>
          <w:sz w:val="24"/>
          <w:szCs w:val="24"/>
        </w:rPr>
        <w:t xml:space="preserve">The Scope of Inclusion of Academic Medical Center Conflict of Interest Policies.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Washington State University</w:t>
      </w:r>
      <w:r w:rsidR="005943CC" w:rsidRPr="00B46976">
        <w:rPr>
          <w:rFonts w:ascii="Times New Roman" w:hAnsi="Times New Roman" w:cs="Times New Roman"/>
          <w:sz w:val="24"/>
          <w:szCs w:val="24"/>
        </w:rPr>
        <w:t xml:space="preserve"> Vancouver</w:t>
      </w:r>
      <w:r w:rsidRPr="00B46976">
        <w:rPr>
          <w:rFonts w:ascii="Times New Roman" w:hAnsi="Times New Roman" w:cs="Times New Roman"/>
          <w:sz w:val="24"/>
          <w:szCs w:val="24"/>
        </w:rPr>
        <w:t xml:space="preserve"> mini-grant ($2,480). June 2015-</w:t>
      </w:r>
      <w:r w:rsidR="00945DF1" w:rsidRPr="00B46976">
        <w:rPr>
          <w:rFonts w:ascii="Times New Roman" w:hAnsi="Times New Roman" w:cs="Times New Roman"/>
          <w:sz w:val="24"/>
          <w:szCs w:val="24"/>
        </w:rPr>
        <w:t xml:space="preserve">December </w:t>
      </w:r>
      <w:r w:rsidRPr="00B46976">
        <w:rPr>
          <w:rFonts w:ascii="Times New Roman" w:hAnsi="Times New Roman" w:cs="Times New Roman"/>
          <w:sz w:val="24"/>
          <w:szCs w:val="24"/>
        </w:rPr>
        <w:t>201</w:t>
      </w:r>
      <w:r w:rsidR="00FB0071" w:rsidRPr="00B46976">
        <w:rPr>
          <w:rFonts w:ascii="Times New Roman" w:hAnsi="Times New Roman" w:cs="Times New Roman"/>
          <w:sz w:val="24"/>
          <w:szCs w:val="24"/>
        </w:rPr>
        <w:t>7</w:t>
      </w:r>
      <w:r w:rsidRPr="00B46976">
        <w:rPr>
          <w:rFonts w:ascii="Times New Roman" w:hAnsi="Times New Roman" w:cs="Times New Roman"/>
          <w:sz w:val="24"/>
          <w:szCs w:val="24"/>
        </w:rPr>
        <w:t>.</w:t>
      </w:r>
    </w:p>
    <w:p w14:paraId="1CC673B2" w14:textId="77777777" w:rsidR="000866A4" w:rsidRPr="00B46976" w:rsidRDefault="000866A4"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Assessment and Management of Adolescent Concussion. </w:t>
      </w:r>
      <w:r w:rsidRPr="00B46976">
        <w:rPr>
          <w:rFonts w:ascii="Times New Roman" w:hAnsi="Times New Roman" w:cs="Times New Roman"/>
          <w:b/>
          <w:sz w:val="24"/>
          <w:szCs w:val="24"/>
        </w:rPr>
        <w:t xml:space="preserve">PI Tracy Klein, PhD. </w:t>
      </w:r>
      <w:r w:rsidRPr="00B46976">
        <w:rPr>
          <w:rFonts w:ascii="Times New Roman" w:hAnsi="Times New Roman" w:cs="Times New Roman"/>
          <w:sz w:val="24"/>
          <w:szCs w:val="24"/>
        </w:rPr>
        <w:t>American Nurses Foundation/Western Institute of Nursing ($5,000). October 2014-October 2015.</w:t>
      </w:r>
    </w:p>
    <w:p w14:paraId="04513169" w14:textId="7C988390" w:rsidR="00D14352" w:rsidRPr="00B46976" w:rsidRDefault="00DC2348"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Recommendations for Adolescent Sports Related Concussion Evaluation and </w:t>
      </w:r>
      <w:proofErr w:type="spellStart"/>
      <w:r w:rsidR="00E27ACE" w:rsidRPr="00B46976">
        <w:rPr>
          <w:rFonts w:ascii="Times New Roman" w:hAnsi="Times New Roman" w:cs="Times New Roman"/>
          <w:i/>
          <w:sz w:val="24"/>
          <w:szCs w:val="24"/>
        </w:rPr>
        <w:t>Management.</w:t>
      </w:r>
      <w:r w:rsidR="00E27ACE" w:rsidRPr="00B46976">
        <w:rPr>
          <w:rFonts w:ascii="Times New Roman" w:hAnsi="Times New Roman" w:cs="Times New Roman"/>
          <w:b/>
          <w:sz w:val="24"/>
          <w:szCs w:val="24"/>
        </w:rPr>
        <w:t>Co</w:t>
      </w:r>
      <w:proofErr w:type="spellEnd"/>
      <w:r w:rsidR="00E27ACE" w:rsidRPr="00B46976">
        <w:rPr>
          <w:rFonts w:ascii="Times New Roman" w:hAnsi="Times New Roman" w:cs="Times New Roman"/>
          <w:b/>
          <w:sz w:val="24"/>
          <w:szCs w:val="24"/>
        </w:rPr>
        <w:t>-P</w:t>
      </w:r>
      <w:r w:rsidRPr="00B46976">
        <w:rPr>
          <w:rFonts w:ascii="Times New Roman" w:hAnsi="Times New Roman" w:cs="Times New Roman"/>
          <w:b/>
          <w:sz w:val="24"/>
          <w:szCs w:val="24"/>
        </w:rPr>
        <w:t>Is</w:t>
      </w:r>
      <w:r w:rsidRPr="00B46976">
        <w:rPr>
          <w:rFonts w:ascii="Times New Roman" w:hAnsi="Times New Roman" w:cs="Times New Roman"/>
          <w:sz w:val="24"/>
          <w:szCs w:val="24"/>
        </w:rPr>
        <w:t xml:space="preserve"> Janessa Graves, PhD and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Washington State University seed grant ($27,135).</w:t>
      </w:r>
      <w:r w:rsidR="000866A4" w:rsidRPr="00B46976">
        <w:rPr>
          <w:rFonts w:ascii="Times New Roman" w:hAnsi="Times New Roman" w:cs="Times New Roman"/>
          <w:sz w:val="24"/>
          <w:szCs w:val="24"/>
        </w:rPr>
        <w:t xml:space="preserve"> May 2014-</w:t>
      </w:r>
      <w:r w:rsidR="00442B07" w:rsidRPr="00B46976">
        <w:rPr>
          <w:rFonts w:ascii="Times New Roman" w:hAnsi="Times New Roman" w:cs="Times New Roman"/>
          <w:sz w:val="24"/>
          <w:szCs w:val="24"/>
        </w:rPr>
        <w:t>August 2015.</w:t>
      </w:r>
    </w:p>
    <w:p w14:paraId="39E13008" w14:textId="77777777" w:rsidR="0082328F" w:rsidRPr="00B46976" w:rsidRDefault="00D14352" w:rsidP="0082328F">
      <w:pPr>
        <w:rPr>
          <w:rFonts w:ascii="Times New Roman" w:hAnsi="Times New Roman" w:cs="Times New Roman"/>
          <w:sz w:val="24"/>
          <w:szCs w:val="24"/>
        </w:rPr>
      </w:pPr>
      <w:r w:rsidRPr="00B46976">
        <w:rPr>
          <w:rFonts w:ascii="Times New Roman" w:hAnsi="Times New Roman" w:cs="Times New Roman"/>
          <w:i/>
          <w:sz w:val="24"/>
          <w:szCs w:val="24"/>
        </w:rPr>
        <w:t>Nurse Practitioner Prescribing of Psychotropic Agents for Pediatric Patients.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xml:space="preserve">. American Association </w:t>
      </w:r>
      <w:r w:rsidR="0024337B" w:rsidRPr="00B46976">
        <w:rPr>
          <w:rFonts w:ascii="Times New Roman" w:hAnsi="Times New Roman" w:cs="Times New Roman"/>
          <w:sz w:val="24"/>
          <w:szCs w:val="24"/>
        </w:rPr>
        <w:t xml:space="preserve">of Nurse Practitioners, ($2500); Sigma Theta Tau Beta Psi Chapter ($2000) </w:t>
      </w:r>
      <w:r w:rsidR="00442B07" w:rsidRPr="00B46976">
        <w:rPr>
          <w:rFonts w:ascii="Times New Roman" w:hAnsi="Times New Roman" w:cs="Times New Roman"/>
          <w:sz w:val="24"/>
          <w:szCs w:val="24"/>
        </w:rPr>
        <w:t>September 2013</w:t>
      </w:r>
      <w:r w:rsidR="0024337B" w:rsidRPr="00B46976">
        <w:rPr>
          <w:rFonts w:ascii="Times New Roman" w:hAnsi="Times New Roman" w:cs="Times New Roman"/>
          <w:sz w:val="24"/>
          <w:szCs w:val="24"/>
        </w:rPr>
        <w:t>-</w:t>
      </w:r>
      <w:r w:rsidR="00442B07" w:rsidRPr="00B46976">
        <w:rPr>
          <w:rFonts w:ascii="Times New Roman" w:hAnsi="Times New Roman" w:cs="Times New Roman"/>
          <w:sz w:val="24"/>
          <w:szCs w:val="24"/>
        </w:rPr>
        <w:t>September 2015.</w:t>
      </w:r>
    </w:p>
    <w:p w14:paraId="0EFC872A" w14:textId="26701264" w:rsidR="00090F78" w:rsidRPr="00B46976" w:rsidRDefault="0082328F" w:rsidP="0082328F">
      <w:pPr>
        <w:rPr>
          <w:rFonts w:ascii="Times New Roman" w:hAnsi="Times New Roman" w:cs="Times New Roman"/>
          <w:sz w:val="24"/>
          <w:szCs w:val="24"/>
        </w:rPr>
      </w:pPr>
      <w:r w:rsidRPr="00B46976">
        <w:rPr>
          <w:rFonts w:ascii="Times New Roman" w:hAnsi="Times New Roman" w:cs="Times New Roman"/>
          <w:i/>
          <w:sz w:val="24"/>
          <w:szCs w:val="24"/>
        </w:rPr>
        <w:t>Development of Nurse Practitioner Competencies for Prescribing Controlled Substances</w:t>
      </w:r>
      <w:r w:rsidRPr="00B46976">
        <w:rPr>
          <w:rFonts w:ascii="Times New Roman" w:hAnsi="Times New Roman" w:cs="Times New Roman"/>
          <w:sz w:val="24"/>
          <w:szCs w:val="24"/>
        </w:rPr>
        <w:t xml:space="preserve">. Contractor </w:t>
      </w:r>
      <w:r w:rsidR="00DA67B5" w:rsidRPr="00B46976">
        <w:rPr>
          <w:rFonts w:ascii="Times New Roman" w:hAnsi="Times New Roman" w:cs="Times New Roman"/>
          <w:b/>
          <w:sz w:val="24"/>
          <w:szCs w:val="24"/>
        </w:rPr>
        <w:t>Tracy Klein, PhD</w:t>
      </w:r>
      <w:r w:rsidRPr="00B46976">
        <w:rPr>
          <w:rFonts w:ascii="Times New Roman" w:hAnsi="Times New Roman" w:cs="Times New Roman"/>
          <w:sz w:val="24"/>
          <w:szCs w:val="24"/>
        </w:rPr>
        <w:t>, College of Registered Nurse</w:t>
      </w:r>
      <w:r w:rsidR="00FF61D6" w:rsidRPr="00B46976">
        <w:rPr>
          <w:rFonts w:ascii="Times New Roman" w:hAnsi="Times New Roman" w:cs="Times New Roman"/>
          <w:sz w:val="24"/>
          <w:szCs w:val="24"/>
        </w:rPr>
        <w:t>s of British Columbia</w:t>
      </w:r>
      <w:r w:rsidR="006742B5"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Competency development for regulatory agency </w:t>
      </w:r>
      <w:r w:rsidR="00090F78" w:rsidRPr="00B46976">
        <w:rPr>
          <w:rFonts w:ascii="Times New Roman" w:hAnsi="Times New Roman" w:cs="Times New Roman"/>
          <w:sz w:val="24"/>
          <w:szCs w:val="24"/>
        </w:rPr>
        <w:t>for NP controlled substance prescribing</w:t>
      </w:r>
      <w:r w:rsidR="006742B5" w:rsidRPr="00B46976">
        <w:rPr>
          <w:rFonts w:ascii="Times New Roman" w:hAnsi="Times New Roman" w:cs="Times New Roman"/>
          <w:sz w:val="24"/>
          <w:szCs w:val="24"/>
        </w:rPr>
        <w:t xml:space="preserve"> ($8500). </w:t>
      </w:r>
      <w:r w:rsidR="00442B07" w:rsidRPr="00B46976">
        <w:rPr>
          <w:rFonts w:ascii="Times New Roman" w:hAnsi="Times New Roman" w:cs="Times New Roman"/>
          <w:sz w:val="24"/>
          <w:szCs w:val="24"/>
        </w:rPr>
        <w:t>October 2013-May 2014</w:t>
      </w:r>
      <w:r w:rsidR="00CE2634" w:rsidRPr="00B46976">
        <w:rPr>
          <w:rFonts w:ascii="Times New Roman" w:hAnsi="Times New Roman" w:cs="Times New Roman"/>
          <w:sz w:val="24"/>
          <w:szCs w:val="24"/>
        </w:rPr>
        <w:t>.</w:t>
      </w:r>
    </w:p>
    <w:p w14:paraId="08DA0B16" w14:textId="27647F87" w:rsidR="00A71C32" w:rsidRPr="00B46976" w:rsidRDefault="00D66C83" w:rsidP="0082328F">
      <w:pPr>
        <w:rPr>
          <w:rFonts w:ascii="Times New Roman" w:hAnsi="Times New Roman" w:cs="Times New Roman"/>
          <w:sz w:val="24"/>
          <w:szCs w:val="24"/>
        </w:rPr>
      </w:pPr>
      <w:r w:rsidRPr="00B46976">
        <w:rPr>
          <w:rFonts w:ascii="Times New Roman" w:hAnsi="Times New Roman" w:cs="Times New Roman"/>
          <w:i/>
          <w:sz w:val="24"/>
          <w:szCs w:val="24"/>
        </w:rPr>
        <w:t>Prescribing Competencies for Autonomous APRN Prescriptive Authority: What Do Nurse Prescribers Need to Know?</w:t>
      </w:r>
      <w:r w:rsidRPr="00B46976">
        <w:rPr>
          <w:rFonts w:ascii="Times New Roman" w:hAnsi="Times New Roman" w:cs="Times New Roman"/>
          <w:sz w:val="24"/>
          <w:szCs w:val="24"/>
        </w:rPr>
        <w:t xml:space="preserve"> </w:t>
      </w:r>
      <w:r w:rsidR="00DA67B5" w:rsidRPr="00B46976">
        <w:rPr>
          <w:rFonts w:ascii="Times New Roman" w:hAnsi="Times New Roman" w:cs="Times New Roman"/>
          <w:b/>
          <w:sz w:val="24"/>
          <w:szCs w:val="24"/>
        </w:rPr>
        <w:t>Tracy Klein, PhD</w:t>
      </w:r>
      <w:r w:rsidR="00870CA3" w:rsidRPr="00B46976">
        <w:rPr>
          <w:rFonts w:ascii="Times New Roman" w:hAnsi="Times New Roman" w:cs="Times New Roman"/>
          <w:b/>
          <w:sz w:val="24"/>
          <w:szCs w:val="24"/>
        </w:rPr>
        <w:t xml:space="preserve"> </w:t>
      </w:r>
      <w:r w:rsidR="00870CA3" w:rsidRPr="00B46976">
        <w:rPr>
          <w:rFonts w:ascii="Times New Roman" w:hAnsi="Times New Roman" w:cs="Times New Roman"/>
          <w:sz w:val="24"/>
          <w:szCs w:val="24"/>
        </w:rPr>
        <w:t>fellowship</w:t>
      </w:r>
      <w:r w:rsidRPr="00B46976">
        <w:rPr>
          <w:rFonts w:ascii="Times New Roman" w:hAnsi="Times New Roman" w:cs="Times New Roman"/>
          <w:sz w:val="24"/>
          <w:szCs w:val="24"/>
        </w:rPr>
        <w:t>. Institute of Regulatory Excellence, National Council of S</w:t>
      </w:r>
      <w:r w:rsidR="0024337B" w:rsidRPr="00B46976">
        <w:rPr>
          <w:rFonts w:ascii="Times New Roman" w:hAnsi="Times New Roman" w:cs="Times New Roman"/>
          <w:sz w:val="24"/>
          <w:szCs w:val="24"/>
        </w:rPr>
        <w:t>tate Boards of Nursing ($3000)</w:t>
      </w:r>
      <w:r w:rsidR="001A4E68" w:rsidRPr="00B46976">
        <w:rPr>
          <w:rFonts w:ascii="Times New Roman" w:hAnsi="Times New Roman" w:cs="Times New Roman"/>
          <w:sz w:val="24"/>
          <w:szCs w:val="24"/>
        </w:rPr>
        <w:t xml:space="preserve"> June 2008-August 2012. </w:t>
      </w:r>
      <w:r w:rsidRPr="00B46976">
        <w:rPr>
          <w:rFonts w:ascii="Times New Roman" w:hAnsi="Times New Roman" w:cs="Times New Roman"/>
          <w:sz w:val="24"/>
          <w:szCs w:val="24"/>
        </w:rPr>
        <w:t>Dissertati</w:t>
      </w:r>
      <w:r w:rsidR="00CE2634" w:rsidRPr="00B46976">
        <w:rPr>
          <w:rFonts w:ascii="Times New Roman" w:hAnsi="Times New Roman" w:cs="Times New Roman"/>
          <w:sz w:val="24"/>
          <w:szCs w:val="24"/>
        </w:rPr>
        <w:t>on Washington State University.</w:t>
      </w:r>
    </w:p>
    <w:p w14:paraId="2FE800A4" w14:textId="3B851E8D" w:rsidR="00582A3A" w:rsidRPr="00B46976" w:rsidRDefault="00D66C83" w:rsidP="0082328F">
      <w:pPr>
        <w:rPr>
          <w:rFonts w:ascii="Times New Roman" w:hAnsi="Times New Roman" w:cs="Times New Roman"/>
          <w:sz w:val="24"/>
          <w:szCs w:val="24"/>
        </w:rPr>
      </w:pPr>
      <w:r w:rsidRPr="00B46976">
        <w:rPr>
          <w:rFonts w:ascii="Times New Roman" w:hAnsi="Times New Roman" w:cs="Times New Roman"/>
          <w:sz w:val="24"/>
          <w:szCs w:val="24"/>
        </w:rPr>
        <w:lastRenderedPageBreak/>
        <w:t>Washington State University, Hanson Travel Grant (</w:t>
      </w:r>
      <w:r w:rsidR="0024337B" w:rsidRPr="00B46976">
        <w:rPr>
          <w:rFonts w:ascii="Times New Roman" w:hAnsi="Times New Roman" w:cs="Times New Roman"/>
          <w:sz w:val="24"/>
          <w:szCs w:val="24"/>
        </w:rPr>
        <w:t>$</w:t>
      </w:r>
      <w:r w:rsidR="00582A3A" w:rsidRPr="00B46976">
        <w:rPr>
          <w:rFonts w:ascii="Times New Roman" w:hAnsi="Times New Roman" w:cs="Times New Roman"/>
          <w:sz w:val="24"/>
          <w:szCs w:val="24"/>
        </w:rPr>
        <w:t>750</w:t>
      </w:r>
      <w:r w:rsidR="00FF61D6" w:rsidRPr="00B46976">
        <w:rPr>
          <w:rFonts w:ascii="Times New Roman" w:hAnsi="Times New Roman" w:cs="Times New Roman"/>
          <w:sz w:val="24"/>
          <w:szCs w:val="24"/>
        </w:rPr>
        <w:t>.00) GPSA Travel Funds (</w:t>
      </w:r>
      <w:r w:rsidR="0024337B" w:rsidRPr="00B46976">
        <w:rPr>
          <w:rFonts w:ascii="Times New Roman" w:hAnsi="Times New Roman" w:cs="Times New Roman"/>
          <w:sz w:val="24"/>
          <w:szCs w:val="24"/>
        </w:rPr>
        <w:t>$</w:t>
      </w:r>
      <w:r w:rsidR="00FF61D6" w:rsidRPr="00B46976">
        <w:rPr>
          <w:rFonts w:ascii="Times New Roman" w:hAnsi="Times New Roman" w:cs="Times New Roman"/>
          <w:sz w:val="24"/>
          <w:szCs w:val="24"/>
        </w:rPr>
        <w:t xml:space="preserve">100.00) </w:t>
      </w:r>
      <w:r w:rsidRPr="00B46976">
        <w:rPr>
          <w:rFonts w:ascii="Times New Roman" w:hAnsi="Times New Roman" w:cs="Times New Roman"/>
          <w:sz w:val="24"/>
          <w:szCs w:val="24"/>
        </w:rPr>
        <w:t>January 2</w:t>
      </w:r>
      <w:r w:rsidR="00CE2634" w:rsidRPr="00B46976">
        <w:rPr>
          <w:rFonts w:ascii="Times New Roman" w:hAnsi="Times New Roman" w:cs="Times New Roman"/>
          <w:sz w:val="24"/>
          <w:szCs w:val="24"/>
        </w:rPr>
        <w:t xml:space="preserve">010. </w:t>
      </w:r>
      <w:r w:rsidR="00870CA3" w:rsidRPr="00B46976">
        <w:rPr>
          <w:rFonts w:ascii="Times New Roman" w:hAnsi="Times New Roman" w:cs="Times New Roman"/>
          <w:b/>
          <w:sz w:val="24"/>
          <w:szCs w:val="24"/>
        </w:rPr>
        <w:t>Tracy Klein, PhD</w:t>
      </w:r>
      <w:r w:rsidR="00870CA3" w:rsidRPr="00B46976">
        <w:rPr>
          <w:rFonts w:ascii="Times New Roman" w:hAnsi="Times New Roman" w:cs="Times New Roman"/>
          <w:sz w:val="24"/>
          <w:szCs w:val="24"/>
        </w:rPr>
        <w:t xml:space="preserve"> recipient. </w:t>
      </w:r>
      <w:r w:rsidR="00CE2634" w:rsidRPr="00B46976">
        <w:rPr>
          <w:rFonts w:ascii="Times New Roman" w:hAnsi="Times New Roman" w:cs="Times New Roman"/>
          <w:sz w:val="24"/>
          <w:szCs w:val="24"/>
        </w:rPr>
        <w:t>Presentation travel gr</w:t>
      </w:r>
      <w:r w:rsidR="00870CA3" w:rsidRPr="00B46976">
        <w:rPr>
          <w:rFonts w:ascii="Times New Roman" w:hAnsi="Times New Roman" w:cs="Times New Roman"/>
          <w:sz w:val="24"/>
          <w:szCs w:val="24"/>
        </w:rPr>
        <w:t>ant.</w:t>
      </w:r>
    </w:p>
    <w:p w14:paraId="4CCAEEAA" w14:textId="675DAEC2" w:rsidR="00B46976" w:rsidRPr="00450DA0" w:rsidRDefault="00582A3A" w:rsidP="00A71C32">
      <w:pPr>
        <w:rPr>
          <w:rFonts w:ascii="Times New Roman" w:hAnsi="Times New Roman" w:cs="Times New Roman"/>
          <w:sz w:val="24"/>
          <w:szCs w:val="24"/>
        </w:rPr>
      </w:pPr>
      <w:r w:rsidRPr="00B46976">
        <w:rPr>
          <w:rFonts w:ascii="Times New Roman" w:hAnsi="Times New Roman" w:cs="Times New Roman"/>
          <w:sz w:val="24"/>
          <w:szCs w:val="24"/>
        </w:rPr>
        <w:t>Sigma Theta Tau Delta Chi Chapter a</w:t>
      </w:r>
      <w:r w:rsidR="00FF61D6" w:rsidRPr="00B46976">
        <w:rPr>
          <w:rFonts w:ascii="Times New Roman" w:hAnsi="Times New Roman" w:cs="Times New Roman"/>
          <w:sz w:val="24"/>
          <w:szCs w:val="24"/>
        </w:rPr>
        <w:t xml:space="preserve">t Large, Travel Award </w:t>
      </w:r>
      <w:r w:rsidRPr="00B46976">
        <w:rPr>
          <w:rFonts w:ascii="Times New Roman" w:hAnsi="Times New Roman" w:cs="Times New Roman"/>
          <w:sz w:val="24"/>
          <w:szCs w:val="24"/>
        </w:rPr>
        <w:t xml:space="preserve">April 2010. </w:t>
      </w:r>
      <w:r w:rsidR="00870CA3" w:rsidRPr="00B46976">
        <w:rPr>
          <w:rFonts w:ascii="Times New Roman" w:hAnsi="Times New Roman" w:cs="Times New Roman"/>
          <w:b/>
          <w:sz w:val="24"/>
          <w:szCs w:val="24"/>
        </w:rPr>
        <w:t xml:space="preserve">Tracy Klein, PhD </w:t>
      </w:r>
      <w:r w:rsidR="00870CA3" w:rsidRPr="00B46976">
        <w:rPr>
          <w:rFonts w:ascii="Times New Roman" w:hAnsi="Times New Roman" w:cs="Times New Roman"/>
          <w:sz w:val="24"/>
          <w:szCs w:val="24"/>
        </w:rPr>
        <w:t xml:space="preserve">recipient. </w:t>
      </w:r>
      <w:r w:rsidRPr="00B46976">
        <w:rPr>
          <w:rFonts w:ascii="Times New Roman" w:hAnsi="Times New Roman" w:cs="Times New Roman"/>
          <w:sz w:val="24"/>
          <w:szCs w:val="24"/>
        </w:rPr>
        <w:t>Presen</w:t>
      </w:r>
      <w:r w:rsidR="00CE2634" w:rsidRPr="00B46976">
        <w:rPr>
          <w:rFonts w:ascii="Times New Roman" w:hAnsi="Times New Roman" w:cs="Times New Roman"/>
          <w:sz w:val="24"/>
          <w:szCs w:val="24"/>
        </w:rPr>
        <w:t>tation travel grant.</w:t>
      </w:r>
      <w:r w:rsidR="006742B5" w:rsidRPr="00B46976">
        <w:rPr>
          <w:rFonts w:ascii="Times New Roman" w:hAnsi="Times New Roman" w:cs="Times New Roman"/>
          <w:sz w:val="24"/>
          <w:szCs w:val="24"/>
        </w:rPr>
        <w:t xml:space="preserve"> ($300.00).</w:t>
      </w:r>
    </w:p>
    <w:p w14:paraId="66D78CAD" w14:textId="17CDC9FF" w:rsidR="00B12E9C"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2. Grants Submi</w:t>
      </w:r>
      <w:r w:rsidR="007E5640" w:rsidRPr="00B46976">
        <w:rPr>
          <w:rFonts w:ascii="Times New Roman" w:hAnsi="Times New Roman" w:cs="Times New Roman"/>
          <w:b/>
          <w:sz w:val="24"/>
          <w:szCs w:val="24"/>
        </w:rPr>
        <w:t>t</w:t>
      </w:r>
      <w:r w:rsidRPr="00B46976">
        <w:rPr>
          <w:rFonts w:ascii="Times New Roman" w:hAnsi="Times New Roman" w:cs="Times New Roman"/>
          <w:b/>
          <w:sz w:val="24"/>
          <w:szCs w:val="24"/>
        </w:rPr>
        <w:t>ted and Under Review</w:t>
      </w:r>
    </w:p>
    <w:p w14:paraId="411009F9" w14:textId="032DDB0E" w:rsidR="00A71C32"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3</w:t>
      </w:r>
      <w:r w:rsidR="00AC7A74" w:rsidRPr="00B46976">
        <w:rPr>
          <w:rFonts w:ascii="Times New Roman" w:hAnsi="Times New Roman" w:cs="Times New Roman"/>
          <w:b/>
          <w:sz w:val="24"/>
          <w:szCs w:val="24"/>
        </w:rPr>
        <w:t xml:space="preserve">. </w:t>
      </w:r>
      <w:r w:rsidR="00A71C32" w:rsidRPr="00B46976">
        <w:rPr>
          <w:rFonts w:ascii="Times New Roman" w:hAnsi="Times New Roman" w:cs="Times New Roman"/>
          <w:b/>
          <w:sz w:val="24"/>
          <w:szCs w:val="24"/>
        </w:rPr>
        <w:t xml:space="preserve">Grants Submitted and Not Funded </w:t>
      </w:r>
    </w:p>
    <w:p w14:paraId="113960F6" w14:textId="6E1DFCFD" w:rsidR="005943CC" w:rsidRPr="00B46976" w:rsidRDefault="005943CC" w:rsidP="00A71C32">
      <w:pPr>
        <w:rPr>
          <w:rFonts w:ascii="Times New Roman" w:hAnsi="Times New Roman" w:cs="Times New Roman"/>
          <w:bCs/>
          <w:sz w:val="24"/>
          <w:szCs w:val="24"/>
        </w:rPr>
      </w:pPr>
      <w:r w:rsidRPr="00B46976">
        <w:rPr>
          <w:rFonts w:ascii="Times New Roman" w:hAnsi="Times New Roman" w:cs="Times New Roman"/>
          <w:bCs/>
          <w:i/>
          <w:iCs/>
          <w:sz w:val="24"/>
          <w:szCs w:val="24"/>
        </w:rPr>
        <w:t xml:space="preserve">Ask Your Pharmacist About Cannabis (APAC).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Myrna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PharmD. ADARP ($21,024). Submitted March 1, 2020.</w:t>
      </w:r>
      <w:r w:rsidR="00960644">
        <w:rPr>
          <w:rFonts w:ascii="Times New Roman" w:hAnsi="Times New Roman" w:cs="Times New Roman"/>
          <w:bCs/>
          <w:sz w:val="24"/>
          <w:szCs w:val="24"/>
        </w:rPr>
        <w:t xml:space="preserve"> Resubmission October 2020</w:t>
      </w:r>
      <w:r w:rsidR="0013792E">
        <w:rPr>
          <w:rFonts w:ascii="Times New Roman" w:hAnsi="Times New Roman" w:cs="Times New Roman"/>
          <w:bCs/>
          <w:sz w:val="24"/>
          <w:szCs w:val="24"/>
        </w:rPr>
        <w:t>.</w:t>
      </w:r>
    </w:p>
    <w:p w14:paraId="745C476D" w14:textId="66B181A8" w:rsidR="00CC39C7" w:rsidRPr="00B46976" w:rsidRDefault="00CC39C7" w:rsidP="00A71C32">
      <w:pPr>
        <w:rPr>
          <w:rFonts w:ascii="Times New Roman" w:hAnsi="Times New Roman" w:cs="Times New Roman"/>
          <w:sz w:val="24"/>
          <w:szCs w:val="24"/>
        </w:rPr>
      </w:pPr>
      <w:r w:rsidRPr="00B46976">
        <w:rPr>
          <w:rFonts w:ascii="Times New Roman" w:hAnsi="Times New Roman" w:cs="Times New Roman"/>
          <w:i/>
          <w:sz w:val="24"/>
          <w:szCs w:val="24"/>
        </w:rPr>
        <w:t xml:space="preserve">Registered Nurse Residency Program to Enhance Readiness for Practice in Long Term Care. </w:t>
      </w:r>
      <w:r w:rsidRPr="00B46976">
        <w:rPr>
          <w:rFonts w:ascii="Times New Roman" w:hAnsi="Times New Roman" w:cs="Times New Roman"/>
          <w:sz w:val="24"/>
          <w:szCs w:val="24"/>
        </w:rPr>
        <w:t xml:space="preserve">Co-PIs Louise Kaplan, PhD and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Health and Human Services, CMPS Region X ($1,056,396). Submitted February 15, 2019.</w:t>
      </w:r>
      <w:r w:rsidR="00A32A44" w:rsidRPr="00B46976">
        <w:rPr>
          <w:rFonts w:ascii="Times New Roman" w:hAnsi="Times New Roman" w:cs="Times New Roman"/>
          <w:sz w:val="24"/>
          <w:szCs w:val="24"/>
        </w:rPr>
        <w:t xml:space="preserve"> Resubmission October 2019.</w:t>
      </w:r>
    </w:p>
    <w:p w14:paraId="10B3C7E8" w14:textId="103B9F30" w:rsidR="00357791" w:rsidRPr="00B46976" w:rsidRDefault="00357791" w:rsidP="00A71C32">
      <w:pPr>
        <w:rPr>
          <w:rFonts w:ascii="Times New Roman" w:hAnsi="Times New Roman" w:cs="Times New Roman"/>
          <w:b/>
          <w:sz w:val="24"/>
          <w:szCs w:val="24"/>
        </w:rPr>
      </w:pPr>
      <w:r w:rsidRPr="00B46976">
        <w:rPr>
          <w:rFonts w:ascii="Times New Roman" w:eastAsia="Times New Roman" w:hAnsi="Times New Roman" w:cs="Times New Roman"/>
          <w:i/>
          <w:sz w:val="24"/>
          <w:szCs w:val="24"/>
        </w:rPr>
        <w:t xml:space="preserve">Prescription </w:t>
      </w:r>
      <w:r w:rsidR="00210953" w:rsidRPr="00B46976">
        <w:rPr>
          <w:rFonts w:ascii="Times New Roman" w:eastAsia="Times New Roman" w:hAnsi="Times New Roman" w:cs="Times New Roman"/>
          <w:i/>
          <w:sz w:val="24"/>
          <w:szCs w:val="24"/>
        </w:rPr>
        <w:t>O</w:t>
      </w:r>
      <w:r w:rsidRPr="00B46976">
        <w:rPr>
          <w:rFonts w:ascii="Times New Roman" w:eastAsia="Times New Roman" w:hAnsi="Times New Roman" w:cs="Times New Roman"/>
          <w:i/>
          <w:sz w:val="24"/>
          <w:szCs w:val="24"/>
        </w:rPr>
        <w:t xml:space="preserve">pioids for </w:t>
      </w:r>
      <w:r w:rsidR="00210953" w:rsidRPr="00B46976">
        <w:rPr>
          <w:rFonts w:ascii="Times New Roman" w:eastAsia="Times New Roman" w:hAnsi="Times New Roman" w:cs="Times New Roman"/>
          <w:i/>
          <w:sz w:val="24"/>
          <w:szCs w:val="24"/>
        </w:rPr>
        <w:t>A</w:t>
      </w:r>
      <w:r w:rsidRPr="00B46976">
        <w:rPr>
          <w:rFonts w:ascii="Times New Roman" w:eastAsia="Times New Roman" w:hAnsi="Times New Roman" w:cs="Times New Roman"/>
          <w:i/>
          <w:sz w:val="24"/>
          <w:szCs w:val="24"/>
        </w:rPr>
        <w:t xml:space="preserve">dolescent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njuries: Patterns, </w:t>
      </w:r>
      <w:r w:rsidR="00210953" w:rsidRPr="00B46976">
        <w:rPr>
          <w:rFonts w:ascii="Times New Roman" w:eastAsia="Times New Roman" w:hAnsi="Times New Roman" w:cs="Times New Roman"/>
          <w:i/>
          <w:sz w:val="24"/>
          <w:szCs w:val="24"/>
        </w:rPr>
        <w:t>D</w:t>
      </w:r>
      <w:r w:rsidRPr="00B46976">
        <w:rPr>
          <w:rFonts w:ascii="Times New Roman" w:eastAsia="Times New Roman" w:hAnsi="Times New Roman" w:cs="Times New Roman"/>
          <w:i/>
          <w:sz w:val="24"/>
          <w:szCs w:val="24"/>
        </w:rPr>
        <w:t xml:space="preserve">eterminants, and </w:t>
      </w:r>
      <w:r w:rsidR="00210953" w:rsidRPr="00B46976">
        <w:rPr>
          <w:rFonts w:ascii="Times New Roman" w:eastAsia="Times New Roman" w:hAnsi="Times New Roman" w:cs="Times New Roman"/>
          <w:i/>
          <w:sz w:val="24"/>
          <w:szCs w:val="24"/>
        </w:rPr>
        <w:t>P</w:t>
      </w:r>
      <w:r w:rsidRPr="00B46976">
        <w:rPr>
          <w:rFonts w:ascii="Times New Roman" w:eastAsia="Times New Roman" w:hAnsi="Times New Roman" w:cs="Times New Roman"/>
          <w:i/>
          <w:sz w:val="24"/>
          <w:szCs w:val="24"/>
        </w:rPr>
        <w:t xml:space="preserve">olicy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mplications. </w:t>
      </w:r>
      <w:r w:rsidR="00870CA3" w:rsidRPr="00B46976">
        <w:rPr>
          <w:rFonts w:ascii="Times New Roman" w:eastAsia="Times New Roman" w:hAnsi="Times New Roman" w:cs="Times New Roman"/>
          <w:sz w:val="24"/>
          <w:szCs w:val="24"/>
        </w:rPr>
        <w:t>PI Janessa Graves, PhD. Co-I</w:t>
      </w:r>
      <w:r w:rsidRPr="00B46976">
        <w:rPr>
          <w:rFonts w:ascii="Times New Roman" w:eastAsia="Times New Roman" w:hAnsi="Times New Roman" w:cs="Times New Roman"/>
          <w:sz w:val="24"/>
          <w:szCs w:val="24"/>
        </w:rPr>
        <w:t>s Celestina Barbosa-</w:t>
      </w:r>
      <w:proofErr w:type="spellStart"/>
      <w:r w:rsidRPr="00B46976">
        <w:rPr>
          <w:rFonts w:ascii="Times New Roman" w:eastAsia="Times New Roman" w:hAnsi="Times New Roman" w:cs="Times New Roman"/>
          <w:sz w:val="24"/>
          <w:szCs w:val="24"/>
        </w:rPr>
        <w:t>Leiker</w:t>
      </w:r>
      <w:proofErr w:type="spellEnd"/>
      <w:r w:rsidRPr="00B46976">
        <w:rPr>
          <w:rFonts w:ascii="Times New Roman" w:eastAsia="Times New Roman" w:hAnsi="Times New Roman" w:cs="Times New Roman"/>
          <w:sz w:val="24"/>
          <w:szCs w:val="24"/>
        </w:rPr>
        <w:t xml:space="preserve">, PhD;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Shannon Panther, PharmD; </w:t>
      </w:r>
      <w:proofErr w:type="spellStart"/>
      <w:r w:rsidRPr="00B46976">
        <w:rPr>
          <w:rFonts w:ascii="Times New Roman" w:eastAsia="Times New Roman" w:hAnsi="Times New Roman" w:cs="Times New Roman"/>
          <w:sz w:val="24"/>
          <w:szCs w:val="24"/>
        </w:rPr>
        <w:t>Behrooz</w:t>
      </w:r>
      <w:proofErr w:type="spellEnd"/>
      <w:r w:rsidRPr="00B46976">
        <w:rPr>
          <w:rFonts w:ascii="Times New Roman" w:eastAsia="Times New Roman" w:hAnsi="Times New Roman" w:cs="Times New Roman"/>
          <w:sz w:val="24"/>
          <w:szCs w:val="24"/>
        </w:rPr>
        <w:t xml:space="preserve"> </w:t>
      </w:r>
      <w:proofErr w:type="spellStart"/>
      <w:r w:rsidRPr="00B46976">
        <w:rPr>
          <w:rFonts w:ascii="Times New Roman" w:eastAsia="Times New Roman" w:hAnsi="Times New Roman" w:cs="Times New Roman"/>
          <w:sz w:val="24"/>
          <w:szCs w:val="24"/>
        </w:rPr>
        <w:t>Shirabi</w:t>
      </w:r>
      <w:proofErr w:type="spellEnd"/>
      <w:r w:rsidRPr="00B46976">
        <w:rPr>
          <w:rFonts w:ascii="Times New Roman" w:eastAsia="Times New Roman" w:hAnsi="Times New Roman" w:cs="Times New Roman"/>
          <w:sz w:val="24"/>
          <w:szCs w:val="24"/>
        </w:rPr>
        <w:t xml:space="preserve">, PhD; </w:t>
      </w:r>
      <w:proofErr w:type="spellStart"/>
      <w:r w:rsidRPr="00B46976">
        <w:rPr>
          <w:rFonts w:ascii="Times New Roman" w:eastAsia="Times New Roman" w:hAnsi="Times New Roman" w:cs="Times New Roman"/>
          <w:sz w:val="24"/>
          <w:szCs w:val="24"/>
        </w:rPr>
        <w:t>Yinghui</w:t>
      </w:r>
      <w:proofErr w:type="spellEnd"/>
      <w:r w:rsidRPr="00B46976">
        <w:rPr>
          <w:rFonts w:ascii="Times New Roman" w:eastAsia="Times New Roman" w:hAnsi="Times New Roman" w:cs="Times New Roman"/>
          <w:sz w:val="24"/>
          <w:szCs w:val="24"/>
        </w:rPr>
        <w:t xml:space="preserve"> Wu, PhD. NICHM ($55,646). January 1, 2018-December 31, 2019.</w:t>
      </w:r>
    </w:p>
    <w:p w14:paraId="10576EE5" w14:textId="5F623165" w:rsidR="003F7ED6" w:rsidRPr="00B46976" w:rsidRDefault="003F7ED6" w:rsidP="00A71C32">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00870CA3" w:rsidRPr="00B46976">
        <w:rPr>
          <w:rFonts w:ascii="Times New Roman" w:hAnsi="Times New Roman" w:cs="Times New Roman"/>
          <w:sz w:val="24"/>
          <w:szCs w:val="24"/>
        </w:rPr>
        <w:t>Co</w:t>
      </w:r>
      <w:r w:rsidR="00870CA3" w:rsidRPr="00B46976">
        <w:rPr>
          <w:rFonts w:ascii="Times New Roman" w:hAnsi="Times New Roman" w:cs="Times New Roman"/>
          <w:i/>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Louise Kaplan, PhD. National Council of State Boards of Nursing, Center for Regulatory Excellence ($124,133)  September 2018- December 2019.</w:t>
      </w:r>
      <w:r w:rsidR="007F2D32" w:rsidRPr="00B46976">
        <w:rPr>
          <w:rFonts w:ascii="Times New Roman" w:hAnsi="Times New Roman" w:cs="Times New Roman"/>
          <w:sz w:val="24"/>
          <w:szCs w:val="24"/>
        </w:rPr>
        <w:t xml:space="preserve"> </w:t>
      </w:r>
    </w:p>
    <w:p w14:paraId="044E59E8" w14:textId="3E8FF480" w:rsidR="00080E5C" w:rsidRPr="00B46976" w:rsidRDefault="00424578" w:rsidP="004225C5">
      <w:pPr>
        <w:spacing w:after="0"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Understanding Perspectives and Education of Psychiatric Nurse Practitioners Regarding Adolescent </w:t>
      </w:r>
      <w:proofErr w:type="spellStart"/>
      <w:r w:rsidRPr="00B46976">
        <w:rPr>
          <w:rFonts w:ascii="Times New Roman" w:hAnsi="Times New Roman" w:cs="Times New Roman"/>
          <w:i/>
          <w:sz w:val="24"/>
          <w:szCs w:val="24"/>
        </w:rPr>
        <w:t>Concussion.</w:t>
      </w:r>
      <w:r w:rsidR="00870CA3" w:rsidRPr="00B46976">
        <w:rPr>
          <w:rFonts w:ascii="Times New Roman" w:hAnsi="Times New Roman" w:cs="Times New Roman"/>
          <w:sz w:val="24"/>
          <w:szCs w:val="24"/>
        </w:rPr>
        <w:t>Co</w:t>
      </w:r>
      <w:proofErr w:type="spellEnd"/>
      <w:r w:rsidR="00870CA3" w:rsidRPr="00B46976">
        <w:rPr>
          <w:rFonts w:ascii="Times New Roman" w:hAnsi="Times New Roman" w:cs="Times New Roman"/>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and Janessa Graves, PhD. AHRQ R03 ($100,000) September 2016-September 2018.</w:t>
      </w:r>
    </w:p>
    <w:p w14:paraId="5416506F" w14:textId="77777777" w:rsidR="004225C5" w:rsidRPr="00B46976" w:rsidRDefault="004225C5" w:rsidP="004225C5">
      <w:pPr>
        <w:spacing w:after="0" w:line="240" w:lineRule="auto"/>
        <w:rPr>
          <w:rFonts w:ascii="Times New Roman" w:hAnsi="Times New Roman" w:cs="Times New Roman"/>
          <w:sz w:val="24"/>
          <w:szCs w:val="24"/>
        </w:rPr>
      </w:pPr>
    </w:p>
    <w:p w14:paraId="2623F77B" w14:textId="01D912F1" w:rsidR="00A9001D" w:rsidRPr="00B46976" w:rsidRDefault="00A71C32" w:rsidP="00A71C32">
      <w:pPr>
        <w:rPr>
          <w:rFonts w:ascii="Times New Roman" w:hAnsi="Times New Roman" w:cs="Times New Roman"/>
          <w:sz w:val="24"/>
          <w:szCs w:val="24"/>
        </w:rPr>
      </w:pPr>
      <w:r w:rsidRPr="00B46976">
        <w:rPr>
          <w:rFonts w:ascii="Times New Roman" w:hAnsi="Times New Roman" w:cs="Times New Roman"/>
          <w:i/>
          <w:sz w:val="24"/>
          <w:szCs w:val="24"/>
        </w:rPr>
        <w:t>Competencies for Autonomous Prescriptive Authority: Curriculum Guidelines Revision.</w:t>
      </w:r>
      <w:r w:rsidRPr="00B46976">
        <w:rPr>
          <w:rFonts w:ascii="Times New Roman" w:hAnsi="Times New Roman" w:cs="Times New Roman"/>
          <w:sz w:val="24"/>
          <w:szCs w:val="24"/>
        </w:rPr>
        <w:t xml:space="preserve"> </w:t>
      </w:r>
      <w:r w:rsidR="00870CA3" w:rsidRPr="00B46976">
        <w:rPr>
          <w:rFonts w:ascii="Times New Roman" w:hAnsi="Times New Roman" w:cs="Times New Roman"/>
          <w:sz w:val="24"/>
          <w:szCs w:val="24"/>
        </w:rPr>
        <w:t>Co-</w:t>
      </w:r>
      <w:r w:rsidRPr="00B46976">
        <w:rPr>
          <w:rFonts w:ascii="Times New Roman" w:hAnsi="Times New Roman" w:cs="Times New Roman"/>
          <w:sz w:val="24"/>
          <w:szCs w:val="24"/>
        </w:rPr>
        <w:t xml:space="preserve">PIs Elizabeth Blunt, PhD and </w:t>
      </w:r>
      <w:r w:rsidRPr="00B46976">
        <w:rPr>
          <w:rFonts w:ascii="Times New Roman" w:hAnsi="Times New Roman" w:cs="Times New Roman"/>
          <w:b/>
          <w:sz w:val="24"/>
          <w:szCs w:val="24"/>
        </w:rPr>
        <w:t>Tracy Klein, PhD (c)</w:t>
      </w:r>
      <w:r w:rsidRPr="00B46976">
        <w:rPr>
          <w:rFonts w:ascii="Times New Roman" w:hAnsi="Times New Roman" w:cs="Times New Roman"/>
          <w:sz w:val="24"/>
          <w:szCs w:val="24"/>
        </w:rPr>
        <w:t>, National Organization of Nurse Practitioner Faculties ($62,000) January 2011, Curriculum development and revision.</w:t>
      </w:r>
    </w:p>
    <w:p w14:paraId="211AC246"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A71C32" w:rsidRPr="00B46976">
        <w:rPr>
          <w:rFonts w:ascii="Times New Roman" w:hAnsi="Times New Roman" w:cs="Times New Roman"/>
          <w:b/>
          <w:sz w:val="24"/>
          <w:szCs w:val="24"/>
        </w:rPr>
        <w:t>SCHOLARLY COMMUNICATIONS AND PUBLICATIONS</w:t>
      </w:r>
    </w:p>
    <w:p w14:paraId="1A9BC13D"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A71C32" w:rsidRPr="00B46976">
        <w:rPr>
          <w:rFonts w:ascii="Times New Roman" w:hAnsi="Times New Roman" w:cs="Times New Roman"/>
          <w:b/>
          <w:sz w:val="24"/>
          <w:szCs w:val="24"/>
        </w:rPr>
        <w:t>Invited/Solicited Refereed</w:t>
      </w:r>
    </w:p>
    <w:p w14:paraId="69912631" w14:textId="0F7F584B" w:rsidR="00B77DFF"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A71C32" w:rsidRPr="00B46976">
        <w:rPr>
          <w:rFonts w:ascii="Times New Roman" w:hAnsi="Times New Roman" w:cs="Times New Roman"/>
          <w:b/>
          <w:sz w:val="24"/>
          <w:szCs w:val="24"/>
        </w:rPr>
        <w:t>Book Chapters</w:t>
      </w:r>
    </w:p>
    <w:p w14:paraId="236AFBC1" w14:textId="47E1B501" w:rsidR="0013792E" w:rsidRPr="0013792E" w:rsidRDefault="0013792E" w:rsidP="00A71C32">
      <w:pPr>
        <w:rPr>
          <w:rFonts w:ascii="Times New Roman" w:hAnsi="Times New Roman" w:cs="Times New Roman"/>
          <w:bCs/>
          <w:sz w:val="24"/>
          <w:szCs w:val="24"/>
        </w:rPr>
      </w:pPr>
      <w:r>
        <w:rPr>
          <w:rFonts w:ascii="Times New Roman" w:hAnsi="Times New Roman" w:cs="Times New Roman"/>
          <w:bCs/>
          <w:sz w:val="24"/>
          <w:szCs w:val="24"/>
        </w:rPr>
        <w:t xml:space="preserve">Wilson, M. &amp; </w:t>
      </w:r>
      <w:r w:rsidRPr="0013792E">
        <w:rPr>
          <w:rFonts w:ascii="Times New Roman" w:hAnsi="Times New Roman" w:cs="Times New Roman"/>
          <w:b/>
          <w:sz w:val="24"/>
          <w:szCs w:val="24"/>
        </w:rPr>
        <w:t>Klein, T.</w:t>
      </w:r>
      <w:r>
        <w:rPr>
          <w:rFonts w:ascii="Times New Roman" w:hAnsi="Times New Roman" w:cs="Times New Roman"/>
          <w:bCs/>
          <w:sz w:val="24"/>
          <w:szCs w:val="24"/>
        </w:rPr>
        <w:t xml:space="preserve"> (2022, </w:t>
      </w:r>
      <w:r w:rsidR="0058012E">
        <w:rPr>
          <w:rFonts w:ascii="Times New Roman" w:hAnsi="Times New Roman" w:cs="Times New Roman"/>
          <w:bCs/>
          <w:sz w:val="24"/>
          <w:szCs w:val="24"/>
        </w:rPr>
        <w:t xml:space="preserve">in press) </w:t>
      </w:r>
      <w:r>
        <w:rPr>
          <w:rFonts w:ascii="Times New Roman" w:hAnsi="Times New Roman" w:cs="Times New Roman"/>
          <w:bCs/>
          <w:sz w:val="24"/>
          <w:szCs w:val="24"/>
        </w:rPr>
        <w:t>Cannabis use in pain management. In Turner, H. &amp; Czarnecki, M. Core Curriculum for Pain Management Nursing (4</w:t>
      </w:r>
      <w:r w:rsidRPr="0013792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Edition). Elsevier: New York.</w:t>
      </w:r>
    </w:p>
    <w:p w14:paraId="6E089560" w14:textId="32A16A96" w:rsidR="00FF510A" w:rsidRPr="00B46976" w:rsidRDefault="00FF510A" w:rsidP="00A71C32">
      <w:pPr>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0037752D" w:rsidRPr="00B46976">
        <w:rPr>
          <w:rFonts w:ascii="Times New Roman" w:hAnsi="Times New Roman" w:cs="Times New Roman"/>
          <w:b/>
          <w:sz w:val="24"/>
          <w:szCs w:val="24"/>
        </w:rPr>
        <w:t xml:space="preserve"> &amp; </w:t>
      </w:r>
      <w:r w:rsidR="0037752D" w:rsidRPr="0013792E">
        <w:rPr>
          <w:rFonts w:ascii="Times New Roman" w:hAnsi="Times New Roman" w:cs="Times New Roman"/>
          <w:bCs/>
          <w:sz w:val="24"/>
          <w:szCs w:val="24"/>
        </w:rPr>
        <w:t>Pearce, P.</w:t>
      </w:r>
      <w:r w:rsidR="0037752D"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(20</w:t>
      </w:r>
      <w:r w:rsidR="0037752D" w:rsidRPr="00B46976">
        <w:rPr>
          <w:rFonts w:ascii="Times New Roman" w:hAnsi="Times New Roman" w:cs="Times New Roman"/>
          <w:bCs/>
          <w:sz w:val="24"/>
          <w:szCs w:val="24"/>
        </w:rPr>
        <w:t>2</w:t>
      </w:r>
      <w:r w:rsidR="00FC71FB">
        <w:rPr>
          <w:rFonts w:ascii="Times New Roman" w:hAnsi="Times New Roman" w:cs="Times New Roman"/>
          <w:bCs/>
          <w:sz w:val="24"/>
          <w:szCs w:val="24"/>
        </w:rPr>
        <w:t>1</w:t>
      </w:r>
      <w:r w:rsidR="00B3342F">
        <w:rPr>
          <w:rFonts w:ascii="Times New Roman" w:hAnsi="Times New Roman" w:cs="Times New Roman"/>
          <w:bCs/>
          <w:sz w:val="24"/>
          <w:szCs w:val="24"/>
        </w:rPr>
        <w:t xml:space="preserve">) </w:t>
      </w:r>
      <w:r w:rsidR="00304865" w:rsidRPr="00B46976">
        <w:rPr>
          <w:rFonts w:ascii="Times New Roman" w:hAnsi="Times New Roman" w:cs="Times New Roman"/>
          <w:bCs/>
          <w:sz w:val="24"/>
          <w:szCs w:val="24"/>
        </w:rPr>
        <w:t xml:space="preserve">Dissemination: Writing for publication. </w:t>
      </w:r>
      <w:r w:rsidRPr="00B46976">
        <w:rPr>
          <w:rFonts w:ascii="Times New Roman" w:hAnsi="Times New Roman" w:cs="Times New Roman"/>
          <w:bCs/>
          <w:sz w:val="24"/>
          <w:szCs w:val="24"/>
        </w:rPr>
        <w:t xml:space="preserve">In </w:t>
      </w:r>
      <w:r w:rsidR="0037752D" w:rsidRPr="00B46976">
        <w:rPr>
          <w:rFonts w:ascii="Times New Roman" w:hAnsi="Times New Roman" w:cs="Times New Roman"/>
          <w:bCs/>
          <w:sz w:val="24"/>
          <w:szCs w:val="24"/>
        </w:rPr>
        <w:t xml:space="preserve">Murphy, M., </w:t>
      </w:r>
      <w:proofErr w:type="spellStart"/>
      <w:r w:rsidR="0037752D" w:rsidRPr="00B46976">
        <w:rPr>
          <w:rFonts w:ascii="Times New Roman" w:hAnsi="Times New Roman" w:cs="Times New Roman"/>
          <w:bCs/>
          <w:sz w:val="24"/>
          <w:szCs w:val="24"/>
        </w:rPr>
        <w:t>Staffileno</w:t>
      </w:r>
      <w:proofErr w:type="spellEnd"/>
      <w:r w:rsidR="0037752D" w:rsidRPr="00B46976">
        <w:rPr>
          <w:rFonts w:ascii="Times New Roman" w:hAnsi="Times New Roman" w:cs="Times New Roman"/>
          <w:bCs/>
          <w:sz w:val="24"/>
          <w:szCs w:val="24"/>
        </w:rPr>
        <w:t xml:space="preserve">, B. &amp; </w:t>
      </w:r>
      <w:proofErr w:type="spellStart"/>
      <w:r w:rsidR="0037752D" w:rsidRPr="00B46976">
        <w:rPr>
          <w:rFonts w:ascii="Times New Roman" w:hAnsi="Times New Roman" w:cs="Times New Roman"/>
          <w:bCs/>
          <w:sz w:val="24"/>
          <w:szCs w:val="24"/>
        </w:rPr>
        <w:t>Bucholtz</w:t>
      </w:r>
      <w:proofErr w:type="spellEnd"/>
      <w:r w:rsidR="0037752D" w:rsidRPr="00B46976">
        <w:rPr>
          <w:rFonts w:ascii="Times New Roman" w:hAnsi="Times New Roman" w:cs="Times New Roman"/>
          <w:bCs/>
          <w:sz w:val="24"/>
          <w:szCs w:val="24"/>
        </w:rPr>
        <w:t>, S. Research for Advanced Practice Nurses. Springer: New York.</w:t>
      </w:r>
    </w:p>
    <w:p w14:paraId="104A4873" w14:textId="77777777" w:rsidR="00A71C32" w:rsidRPr="00B46976" w:rsidRDefault="00A71C32" w:rsidP="00A71C32">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w:t>
      </w:r>
      <w:r w:rsidR="006358A8" w:rsidRPr="00B46976">
        <w:rPr>
          <w:rFonts w:ascii="Times New Roman" w:hAnsi="Times New Roman" w:cs="Times New Roman"/>
          <w:sz w:val="24"/>
          <w:szCs w:val="24"/>
        </w:rPr>
        <w:t>2014</w:t>
      </w:r>
      <w:r w:rsidRPr="00B46976">
        <w:rPr>
          <w:rFonts w:ascii="Times New Roman" w:hAnsi="Times New Roman" w:cs="Times New Roman"/>
          <w:sz w:val="24"/>
          <w:szCs w:val="24"/>
        </w:rPr>
        <w:t xml:space="preserve">). State implications of the APRN consensus model. In Goudreau, K. and </w:t>
      </w:r>
      <w:proofErr w:type="spellStart"/>
      <w:r w:rsidRPr="00B46976">
        <w:rPr>
          <w:rFonts w:ascii="Times New Roman" w:hAnsi="Times New Roman" w:cs="Times New Roman"/>
          <w:sz w:val="24"/>
          <w:szCs w:val="24"/>
        </w:rPr>
        <w:t>Smolenski</w:t>
      </w:r>
      <w:proofErr w:type="spellEnd"/>
      <w:r w:rsidRPr="00B46976">
        <w:rPr>
          <w:rFonts w:ascii="Times New Roman" w:hAnsi="Times New Roman" w:cs="Times New Roman"/>
          <w:sz w:val="24"/>
          <w:szCs w:val="24"/>
        </w:rPr>
        <w:t>, M. Health Policy and Advanced Practice Nursing: Impact and Implications. Springer: New York.</w:t>
      </w:r>
    </w:p>
    <w:p w14:paraId="3E0FADF3" w14:textId="59FD6747" w:rsidR="00B46976" w:rsidRDefault="00A71C32" w:rsidP="008319ED">
      <w:pPr>
        <w:pStyle w:val="Heading4"/>
        <w:rPr>
          <w:rFonts w:ascii="Times New Roman" w:hAnsi="Times New Roman"/>
          <w:b w:val="0"/>
          <w:sz w:val="24"/>
          <w:szCs w:val="24"/>
          <w:u w:val="none"/>
        </w:rPr>
      </w:pPr>
      <w:r w:rsidRPr="00B46976">
        <w:rPr>
          <w:rFonts w:ascii="Times New Roman" w:hAnsi="Times New Roman"/>
          <w:sz w:val="24"/>
          <w:szCs w:val="24"/>
          <w:u w:val="none"/>
        </w:rPr>
        <w:t xml:space="preserve">Klein, T. </w:t>
      </w:r>
      <w:r w:rsidRPr="00B46976">
        <w:rPr>
          <w:rFonts w:ascii="Times New Roman" w:hAnsi="Times New Roman"/>
          <w:b w:val="0"/>
          <w:sz w:val="24"/>
          <w:szCs w:val="24"/>
          <w:u w:val="none"/>
        </w:rPr>
        <w:t>(2011</w:t>
      </w:r>
      <w:r w:rsidR="00B77DFF" w:rsidRPr="00B46976">
        <w:rPr>
          <w:rFonts w:ascii="Times New Roman" w:hAnsi="Times New Roman"/>
          <w:b w:val="0"/>
          <w:sz w:val="24"/>
          <w:szCs w:val="24"/>
          <w:u w:val="none"/>
        </w:rPr>
        <w:t>/202</w:t>
      </w:r>
      <w:r w:rsidR="006F380E">
        <w:rPr>
          <w:rFonts w:ascii="Times New Roman" w:hAnsi="Times New Roman"/>
          <w:b w:val="0"/>
          <w:sz w:val="24"/>
          <w:szCs w:val="24"/>
          <w:u w:val="none"/>
        </w:rPr>
        <w:t>1</w:t>
      </w:r>
      <w:r w:rsidRPr="00B46976">
        <w:rPr>
          <w:rFonts w:ascii="Times New Roman" w:hAnsi="Times New Roman"/>
          <w:b w:val="0"/>
          <w:sz w:val="24"/>
          <w:szCs w:val="24"/>
          <w:u w:val="none"/>
        </w:rPr>
        <w:t>). Regulation of prescriptive authority. In Brown, MA &amp; Kaplan, L. The Advanced Practice Nurse as Prescriber. Wiley-Blackwell: Hoboken.</w:t>
      </w:r>
    </w:p>
    <w:p w14:paraId="2BE49328" w14:textId="77777777" w:rsidR="0013792E" w:rsidRDefault="0013792E" w:rsidP="009874C2"/>
    <w:p w14:paraId="29B56FE8" w14:textId="0B007712" w:rsidR="00A0636E" w:rsidRPr="00B46976" w:rsidRDefault="00A71C32" w:rsidP="009874C2">
      <w:pPr>
        <w:rPr>
          <w:rFonts w:ascii="Times New Roman" w:eastAsia="Times New Roman" w:hAnsi="Times New Roman" w:cs="Times New Roman"/>
          <w:sz w:val="24"/>
          <w:szCs w:val="24"/>
        </w:rPr>
      </w:pP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color w:val="000000"/>
          <w:sz w:val="24"/>
          <w:szCs w:val="24"/>
        </w:rPr>
        <w:t xml:space="preserve"> (2010/2013</w:t>
      </w:r>
      <w:r w:rsidR="00AE0ECA" w:rsidRPr="00B46976">
        <w:rPr>
          <w:rFonts w:ascii="Times New Roman" w:eastAsia="Times" w:hAnsi="Times New Roman" w:cs="Times New Roman"/>
          <w:color w:val="000000"/>
          <w:sz w:val="24"/>
          <w:szCs w:val="24"/>
        </w:rPr>
        <w:t>/201</w:t>
      </w:r>
      <w:r w:rsidR="00862429" w:rsidRPr="00B46976">
        <w:rPr>
          <w:rFonts w:ascii="Times New Roman" w:eastAsia="Times" w:hAnsi="Times New Roman" w:cs="Times New Roman"/>
          <w:color w:val="000000"/>
          <w:sz w:val="24"/>
          <w:szCs w:val="24"/>
        </w:rPr>
        <w:t>6</w:t>
      </w:r>
      <w:r w:rsidR="0037752D" w:rsidRPr="00B46976">
        <w:rPr>
          <w:rFonts w:ascii="Times New Roman" w:eastAsia="Times" w:hAnsi="Times New Roman" w:cs="Times New Roman"/>
          <w:color w:val="000000"/>
          <w:sz w:val="24"/>
          <w:szCs w:val="24"/>
        </w:rPr>
        <w:t>/2020</w:t>
      </w:r>
      <w:r w:rsidRPr="00B46976">
        <w:rPr>
          <w:rFonts w:ascii="Times New Roman" w:eastAsia="Times" w:hAnsi="Times New Roman" w:cs="Times New Roman"/>
          <w:color w:val="000000"/>
          <w:sz w:val="24"/>
          <w:szCs w:val="24"/>
        </w:rPr>
        <w:t>). Legal and professional issues in prescribing.</w:t>
      </w:r>
      <w:r w:rsidR="0037752D" w:rsidRPr="00B46976">
        <w:rPr>
          <w:rFonts w:ascii="Times New Roman" w:eastAsia="Times" w:hAnsi="Times New Roman" w:cs="Times New Roman"/>
          <w:color w:val="000000"/>
          <w:sz w:val="24"/>
          <w:szCs w:val="24"/>
        </w:rPr>
        <w:t xml:space="preserve"> </w:t>
      </w:r>
      <w:r w:rsidR="00862429" w:rsidRPr="00B46976">
        <w:rPr>
          <w:rFonts w:ascii="Times New Roman" w:eastAsia="Times" w:hAnsi="Times New Roman" w:cs="Times New Roman"/>
          <w:color w:val="000000"/>
          <w:sz w:val="24"/>
          <w:szCs w:val="24"/>
        </w:rPr>
        <w:t xml:space="preserve">In  </w:t>
      </w:r>
      <w:r w:rsidR="00862429" w:rsidRPr="00B46976">
        <w:rPr>
          <w:rFonts w:ascii="Times New Roman" w:eastAsia="Times New Roman" w:hAnsi="Times New Roman" w:cs="Times New Roman"/>
          <w:color w:val="000000"/>
          <w:sz w:val="24"/>
          <w:szCs w:val="24"/>
        </w:rPr>
        <w:t xml:space="preserve">Woo, T.M. and Robinson, ML. </w:t>
      </w:r>
      <w:r w:rsidR="00862429" w:rsidRPr="00B46976">
        <w:rPr>
          <w:rFonts w:ascii="Times New Roman" w:eastAsia="Times New Roman" w:hAnsi="Times New Roman" w:cs="Times New Roman"/>
          <w:iCs/>
          <w:color w:val="000000"/>
          <w:sz w:val="24"/>
          <w:szCs w:val="24"/>
        </w:rPr>
        <w:t>Pharmacotherapeutics for Advanced Practice Nurse Prescribers</w:t>
      </w:r>
      <w:r w:rsidR="00862429" w:rsidRPr="00B46976">
        <w:rPr>
          <w:rFonts w:ascii="Times New Roman" w:eastAsia="Times New Roman" w:hAnsi="Times New Roman" w:cs="Times New Roman"/>
          <w:i/>
          <w:iCs/>
          <w:color w:val="000000"/>
          <w:sz w:val="24"/>
          <w:szCs w:val="24"/>
        </w:rPr>
        <w:t xml:space="preserve">, </w:t>
      </w:r>
      <w:r w:rsidR="0037752D" w:rsidRPr="00B46976">
        <w:rPr>
          <w:rFonts w:ascii="Times New Roman" w:eastAsia="Times New Roman" w:hAnsi="Times New Roman" w:cs="Times New Roman"/>
          <w:i/>
          <w:iCs/>
          <w:color w:val="000000"/>
          <w:sz w:val="24"/>
          <w:szCs w:val="24"/>
        </w:rPr>
        <w:t>5</w:t>
      </w:r>
      <w:r w:rsidR="00862429" w:rsidRPr="00B46976">
        <w:rPr>
          <w:rFonts w:ascii="Times New Roman" w:eastAsia="Times New Roman" w:hAnsi="Times New Roman" w:cs="Times New Roman"/>
          <w:i/>
          <w:iCs/>
          <w:color w:val="000000"/>
          <w:sz w:val="24"/>
          <w:szCs w:val="24"/>
          <w:vertAlign w:val="superscript"/>
        </w:rPr>
        <w:t>th</w:t>
      </w:r>
      <w:r w:rsidR="00862429" w:rsidRPr="00B46976">
        <w:rPr>
          <w:rFonts w:ascii="Times New Roman" w:eastAsia="Times New Roman" w:hAnsi="Times New Roman" w:cs="Times New Roman"/>
          <w:i/>
          <w:iCs/>
          <w:color w:val="000000"/>
          <w:sz w:val="24"/>
          <w:szCs w:val="24"/>
        </w:rPr>
        <w:t> ed. </w:t>
      </w:r>
      <w:r w:rsidR="00862429" w:rsidRPr="00B46976">
        <w:rPr>
          <w:rFonts w:ascii="Times New Roman" w:eastAsia="Times New Roman" w:hAnsi="Times New Roman" w:cs="Times New Roman"/>
          <w:color w:val="000000"/>
          <w:sz w:val="24"/>
          <w:szCs w:val="24"/>
        </w:rPr>
        <w:t>FA Davis: Philadelphia, PA.</w:t>
      </w:r>
    </w:p>
    <w:p w14:paraId="53939938" w14:textId="7E9C4612" w:rsidR="0029677B" w:rsidRDefault="009C5CCD" w:rsidP="00A71C32">
      <w:pPr>
        <w:tabs>
          <w:tab w:val="left" w:pos="8640"/>
        </w:tabs>
        <w:rPr>
          <w:rFonts w:ascii="Times New Roman" w:eastAsia="Times" w:hAnsi="Times New Roman" w:cs="Times New Roman"/>
          <w:b/>
          <w:color w:val="000000"/>
          <w:sz w:val="24"/>
          <w:szCs w:val="24"/>
        </w:rPr>
      </w:pPr>
      <w:r w:rsidRPr="00B46976">
        <w:rPr>
          <w:rFonts w:ascii="Times New Roman" w:eastAsia="Times" w:hAnsi="Times New Roman" w:cs="Times New Roman"/>
          <w:b/>
          <w:color w:val="000000"/>
          <w:sz w:val="24"/>
          <w:szCs w:val="24"/>
        </w:rPr>
        <w:t xml:space="preserve">b. </w:t>
      </w:r>
      <w:r w:rsidR="00A71C32" w:rsidRPr="00B46976">
        <w:rPr>
          <w:rFonts w:ascii="Times New Roman" w:eastAsia="Times" w:hAnsi="Times New Roman" w:cs="Times New Roman"/>
          <w:b/>
          <w:color w:val="000000"/>
          <w:sz w:val="24"/>
          <w:szCs w:val="24"/>
        </w:rPr>
        <w:t>Publications</w:t>
      </w:r>
    </w:p>
    <w:p w14:paraId="342A3A99" w14:textId="049075F0" w:rsidR="007E0328" w:rsidRDefault="00165393" w:rsidP="00A71C32">
      <w:pPr>
        <w:tabs>
          <w:tab w:val="left" w:pos="8640"/>
        </w:tabs>
        <w:rPr>
          <w:rFonts w:ascii="Times New Roman" w:eastAsia="Times" w:hAnsi="Times New Roman" w:cs="Times New Roman"/>
          <w:bCs/>
          <w:color w:val="000000"/>
          <w:sz w:val="24"/>
          <w:szCs w:val="24"/>
        </w:rPr>
      </w:pPr>
      <w:r>
        <w:rPr>
          <w:rFonts w:ascii="Times New Roman" w:eastAsia="Times" w:hAnsi="Times New Roman" w:cs="Times New Roman"/>
          <w:bCs/>
          <w:color w:val="000000"/>
          <w:sz w:val="24"/>
          <w:szCs w:val="24"/>
        </w:rPr>
        <w:t>Buppert, C. &amp; Klein, T. (202</w:t>
      </w:r>
      <w:r w:rsidR="007E0328">
        <w:rPr>
          <w:rFonts w:ascii="Times New Roman" w:eastAsia="Times" w:hAnsi="Times New Roman" w:cs="Times New Roman"/>
          <w:bCs/>
          <w:color w:val="000000"/>
          <w:sz w:val="24"/>
          <w:szCs w:val="24"/>
        </w:rPr>
        <w:t>1</w:t>
      </w:r>
      <w:r>
        <w:rPr>
          <w:rFonts w:ascii="Times New Roman" w:eastAsia="Times" w:hAnsi="Times New Roman" w:cs="Times New Roman"/>
          <w:bCs/>
          <w:color w:val="000000"/>
          <w:sz w:val="24"/>
          <w:szCs w:val="24"/>
        </w:rPr>
        <w:t xml:space="preserve">). Certifying </w:t>
      </w:r>
      <w:r w:rsidR="007E0328">
        <w:rPr>
          <w:rFonts w:ascii="Times New Roman" w:eastAsia="Times" w:hAnsi="Times New Roman" w:cs="Times New Roman"/>
          <w:bCs/>
          <w:color w:val="000000"/>
          <w:sz w:val="24"/>
          <w:szCs w:val="24"/>
        </w:rPr>
        <w:t>medical cannabis</w:t>
      </w:r>
      <w:r>
        <w:rPr>
          <w:rFonts w:ascii="Times New Roman" w:eastAsia="Times" w:hAnsi="Times New Roman" w:cs="Times New Roman"/>
          <w:bCs/>
          <w:color w:val="000000"/>
          <w:sz w:val="24"/>
          <w:szCs w:val="24"/>
        </w:rPr>
        <w:t xml:space="preserve">: What advanced practice registered nurses need to know. </w:t>
      </w:r>
      <w:r>
        <w:rPr>
          <w:rFonts w:ascii="Times New Roman" w:eastAsia="Times" w:hAnsi="Times New Roman" w:cs="Times New Roman"/>
          <w:bCs/>
          <w:i/>
          <w:iCs/>
          <w:color w:val="000000"/>
          <w:sz w:val="24"/>
          <w:szCs w:val="24"/>
        </w:rPr>
        <w:t>Legal and Professional Issues for Nurses.</w:t>
      </w:r>
      <w:r>
        <w:rPr>
          <w:rFonts w:ascii="Times New Roman" w:eastAsia="Times" w:hAnsi="Times New Roman" w:cs="Times New Roman"/>
          <w:bCs/>
          <w:color w:val="000000"/>
          <w:sz w:val="24"/>
          <w:szCs w:val="24"/>
        </w:rPr>
        <w:t xml:space="preserve"> </w:t>
      </w:r>
      <w:hyperlink r:id="rId13" w:history="1">
        <w:r w:rsidR="007E0328" w:rsidRPr="00146DEA">
          <w:rPr>
            <w:rStyle w:val="Hyperlink"/>
            <w:rFonts w:ascii="Times New Roman" w:eastAsia="Times" w:hAnsi="Times New Roman" w:cs="Times New Roman"/>
            <w:bCs/>
            <w:sz w:val="24"/>
            <w:szCs w:val="24"/>
          </w:rPr>
          <w:t>https://www.medscape.com/viewarticle/943249</w:t>
        </w:r>
      </w:hyperlink>
    </w:p>
    <w:p w14:paraId="1FA832C6" w14:textId="3CD74E15" w:rsidR="008319ED" w:rsidRPr="008319ED" w:rsidRDefault="0029677B" w:rsidP="008319ED">
      <w:r w:rsidRPr="00B46976">
        <w:rPr>
          <w:rFonts w:ascii="Times New Roman" w:eastAsia="Times" w:hAnsi="Times New Roman" w:cs="Times New Roman"/>
          <w:bCs/>
          <w:color w:val="000000"/>
          <w:sz w:val="24"/>
          <w:szCs w:val="24"/>
        </w:rPr>
        <w:t xml:space="preserve">Wilson, M., </w:t>
      </w: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bCs/>
          <w:color w:val="000000"/>
          <w:sz w:val="24"/>
          <w:szCs w:val="24"/>
        </w:rPr>
        <w:t>., Bindler, R., Kaplan, L. (</w:t>
      </w:r>
      <w:r w:rsidR="008319ED">
        <w:rPr>
          <w:rFonts w:ascii="Times New Roman" w:eastAsia="Times" w:hAnsi="Times New Roman" w:cs="Times New Roman"/>
          <w:bCs/>
          <w:color w:val="000000"/>
          <w:sz w:val="24"/>
          <w:szCs w:val="24"/>
        </w:rPr>
        <w:t>Online ahead of print,</w:t>
      </w:r>
      <w:r w:rsidR="00F5617B">
        <w:rPr>
          <w:rFonts w:ascii="Times New Roman" w:eastAsia="Times" w:hAnsi="Times New Roman" w:cs="Times New Roman"/>
          <w:bCs/>
          <w:color w:val="000000"/>
          <w:sz w:val="24"/>
          <w:szCs w:val="24"/>
        </w:rPr>
        <w:t xml:space="preserve"> 2020</w:t>
      </w:r>
      <w:r w:rsidRPr="00B46976">
        <w:rPr>
          <w:rFonts w:ascii="Times New Roman" w:eastAsia="Times" w:hAnsi="Times New Roman" w:cs="Times New Roman"/>
          <w:bCs/>
          <w:color w:val="000000"/>
          <w:sz w:val="24"/>
          <w:szCs w:val="24"/>
        </w:rPr>
        <w:t xml:space="preserve">). Shared decision-making for patients using cannabis for pain symptom management. </w:t>
      </w:r>
      <w:r w:rsidRPr="00B46976">
        <w:rPr>
          <w:rFonts w:ascii="Times New Roman" w:eastAsia="Times" w:hAnsi="Times New Roman" w:cs="Times New Roman"/>
          <w:bCs/>
          <w:i/>
          <w:iCs/>
          <w:color w:val="000000"/>
          <w:sz w:val="24"/>
          <w:szCs w:val="24"/>
        </w:rPr>
        <w:t>Pain Management Nursing.</w:t>
      </w:r>
      <w:r w:rsidR="008319ED">
        <w:rPr>
          <w:rFonts w:ascii="Times New Roman" w:eastAsia="Times" w:hAnsi="Times New Roman" w:cs="Times New Roman"/>
          <w:bCs/>
          <w:i/>
          <w:iCs/>
          <w:color w:val="000000"/>
          <w:sz w:val="24"/>
          <w:szCs w:val="24"/>
        </w:rPr>
        <w:t xml:space="preserve"> </w:t>
      </w:r>
      <w:hyperlink r:id="rId14" w:tgtFrame="_blank" w:tooltip="Persistent link using digital object identifier" w:history="1">
        <w:r w:rsidR="008319ED" w:rsidRPr="008319ED">
          <w:rPr>
            <w:rStyle w:val="Hyperlink"/>
            <w:rFonts w:ascii="Arial" w:hAnsi="Arial" w:cs="Arial"/>
            <w:color w:val="548DD4" w:themeColor="text2" w:themeTint="99"/>
            <w:sz w:val="21"/>
            <w:szCs w:val="21"/>
          </w:rPr>
          <w:t>https://doi.org/10.1016/j.pmn.2020.09.009</w:t>
        </w:r>
      </w:hyperlink>
    </w:p>
    <w:p w14:paraId="43BFCB66" w14:textId="2FEAE711" w:rsidR="00E2378F" w:rsidRPr="00B46976" w:rsidRDefault="00746071" w:rsidP="00E2378F">
      <w:pPr>
        <w:rPr>
          <w:rFonts w:ascii="Times New Roman" w:eastAsia="Times New Roman" w:hAnsi="Times New Roman" w:cs="Times New Roman"/>
          <w:color w:val="3B3030"/>
          <w:sz w:val="24"/>
          <w:szCs w:val="24"/>
          <w:shd w:val="clear" w:color="auto" w:fill="FFFFFF"/>
        </w:rPr>
      </w:pPr>
      <w:r w:rsidRPr="00B46976">
        <w:rPr>
          <w:rFonts w:ascii="Times New Roman" w:eastAsia="Times" w:hAnsi="Times New Roman" w:cs="Times New Roman"/>
          <w:color w:val="000000"/>
          <w:sz w:val="24"/>
          <w:szCs w:val="24"/>
        </w:rPr>
        <w:t>Hudspeth, R. &amp; Klein, T. (</w:t>
      </w:r>
      <w:r w:rsidR="00E2378F" w:rsidRPr="00B46976">
        <w:rPr>
          <w:rFonts w:ascii="Times New Roman" w:eastAsia="Times" w:hAnsi="Times New Roman" w:cs="Times New Roman"/>
          <w:color w:val="000000"/>
          <w:sz w:val="24"/>
          <w:szCs w:val="24"/>
        </w:rPr>
        <w:t>August, 2019</w:t>
      </w:r>
      <w:r w:rsidRPr="00B46976">
        <w:rPr>
          <w:rFonts w:ascii="Times New Roman" w:eastAsia="Times" w:hAnsi="Times New Roman" w:cs="Times New Roman"/>
          <w:color w:val="000000"/>
          <w:sz w:val="24"/>
          <w:szCs w:val="24"/>
        </w:rPr>
        <w:t xml:space="preserve">). Understanding nurse practitioner scope of practice: Regulatory, practice and employment perspectives now and for the future. </w:t>
      </w:r>
      <w:r w:rsidRPr="00B46976">
        <w:rPr>
          <w:rFonts w:ascii="Times New Roman" w:eastAsia="Times" w:hAnsi="Times New Roman" w:cs="Times New Roman"/>
          <w:i/>
          <w:color w:val="000000"/>
          <w:sz w:val="24"/>
          <w:szCs w:val="24"/>
        </w:rPr>
        <w:t>Journal of the American Association of Nurse Practitioners</w:t>
      </w:r>
      <w:r w:rsidR="00E2378F" w:rsidRPr="00B46976">
        <w:rPr>
          <w:rFonts w:ascii="Times New Roman" w:eastAsia="Times" w:hAnsi="Times New Roman" w:cs="Times New Roman"/>
          <w:i/>
          <w:color w:val="000000"/>
          <w:sz w:val="24"/>
          <w:szCs w:val="24"/>
        </w:rPr>
        <w:t xml:space="preserve">. 31(8), </w:t>
      </w:r>
      <w:r w:rsidR="00E2378F" w:rsidRPr="00B46976">
        <w:rPr>
          <w:rFonts w:ascii="Times New Roman" w:eastAsia="Times" w:hAnsi="Times New Roman" w:cs="Times New Roman"/>
          <w:iCs/>
          <w:color w:val="000000"/>
          <w:sz w:val="24"/>
          <w:szCs w:val="24"/>
        </w:rPr>
        <w:t xml:space="preserve">468-473. </w:t>
      </w:r>
      <w:r w:rsidR="00E2378F" w:rsidRPr="00B46976">
        <w:rPr>
          <w:rFonts w:ascii="Times New Roman" w:eastAsia="Times New Roman" w:hAnsi="Times New Roman" w:cs="Times New Roman"/>
          <w:color w:val="3B3030"/>
          <w:sz w:val="24"/>
          <w:szCs w:val="24"/>
          <w:shd w:val="clear" w:color="auto" w:fill="FFFFFF"/>
        </w:rPr>
        <w:t>doi: 10.1097/JXX.0000000000000268.</w:t>
      </w:r>
    </w:p>
    <w:p w14:paraId="5BE8DBE6" w14:textId="270641F7" w:rsidR="00F214D2" w:rsidRPr="008319ED" w:rsidRDefault="00F214D2" w:rsidP="00E27ACE">
      <w:pPr>
        <w:rPr>
          <w:rFonts w:ascii="Times New Roman" w:eastAsia="Times New Roman" w:hAnsi="Times New Roman" w:cs="Times New Roman"/>
          <w:color w:val="548DD4" w:themeColor="text2" w:themeTint="99"/>
          <w:sz w:val="24"/>
          <w:szCs w:val="24"/>
        </w:rPr>
      </w:pPr>
      <w:proofErr w:type="spellStart"/>
      <w:r w:rsidRPr="00B46976">
        <w:rPr>
          <w:rFonts w:ascii="Times New Roman" w:hAnsi="Times New Roman" w:cs="Times New Roman"/>
          <w:sz w:val="24"/>
          <w:szCs w:val="24"/>
        </w:rPr>
        <w:t>Bucholtz</w:t>
      </w:r>
      <w:proofErr w:type="spellEnd"/>
      <w:r w:rsidRPr="00B46976">
        <w:rPr>
          <w:rFonts w:ascii="Times New Roman" w:hAnsi="Times New Roman" w:cs="Times New Roman"/>
          <w:sz w:val="24"/>
          <w:szCs w:val="24"/>
        </w:rPr>
        <w:t xml:space="preserve">, S., </w:t>
      </w:r>
      <w:r w:rsidRPr="00B46976">
        <w:rPr>
          <w:rFonts w:ascii="Times New Roman" w:hAnsi="Times New Roman" w:cs="Times New Roman"/>
          <w:b/>
          <w:sz w:val="24"/>
          <w:szCs w:val="24"/>
        </w:rPr>
        <w:t>Klein, T</w:t>
      </w:r>
      <w:r w:rsidRPr="00B46976">
        <w:rPr>
          <w:rFonts w:ascii="Times New Roman" w:hAnsi="Times New Roman" w:cs="Times New Roman"/>
          <w:sz w:val="24"/>
          <w:szCs w:val="24"/>
        </w:rPr>
        <w:t>., Cooke, C., Cook, M.,</w:t>
      </w:r>
      <w:proofErr w:type="spellStart"/>
      <w:r w:rsidRPr="00B46976">
        <w:rPr>
          <w:rFonts w:ascii="Times New Roman" w:hAnsi="Times New Roman" w:cs="Times New Roman"/>
          <w:sz w:val="24"/>
          <w:szCs w:val="24"/>
        </w:rPr>
        <w:t>Kinestrick</w:t>
      </w:r>
      <w:proofErr w:type="spellEnd"/>
      <w:r w:rsidRPr="00B46976">
        <w:rPr>
          <w:rFonts w:ascii="Times New Roman" w:hAnsi="Times New Roman" w:cs="Times New Roman"/>
          <w:sz w:val="24"/>
          <w:szCs w:val="24"/>
        </w:rPr>
        <w:t>, J. &amp; Dickens, K. (</w:t>
      </w:r>
      <w:r w:rsidR="00E27ACE" w:rsidRPr="00B46976">
        <w:rPr>
          <w:rFonts w:ascii="Times New Roman" w:hAnsi="Times New Roman" w:cs="Times New Roman"/>
          <w:sz w:val="24"/>
          <w:szCs w:val="24"/>
        </w:rPr>
        <w:t xml:space="preserve">May, </w:t>
      </w:r>
      <w:r w:rsidR="00945A30" w:rsidRPr="00B46976">
        <w:rPr>
          <w:rFonts w:ascii="Times New Roman" w:hAnsi="Times New Roman" w:cs="Times New Roman"/>
          <w:sz w:val="24"/>
          <w:szCs w:val="24"/>
        </w:rPr>
        <w:t>201</w:t>
      </w:r>
      <w:r w:rsidR="007B6B63" w:rsidRPr="00B46976">
        <w:rPr>
          <w:rFonts w:ascii="Times New Roman" w:hAnsi="Times New Roman" w:cs="Times New Roman"/>
          <w:sz w:val="24"/>
          <w:szCs w:val="24"/>
        </w:rPr>
        <w:t>8</w:t>
      </w:r>
      <w:r w:rsidRPr="00B46976">
        <w:rPr>
          <w:rFonts w:ascii="Times New Roman" w:hAnsi="Times New Roman" w:cs="Times New Roman"/>
          <w:sz w:val="24"/>
          <w:szCs w:val="24"/>
        </w:rPr>
        <w:t xml:space="preserve">). </w:t>
      </w:r>
      <w:r w:rsidR="00357791" w:rsidRPr="00B46976">
        <w:rPr>
          <w:rFonts w:ascii="Times New Roman" w:hAnsi="Times New Roman" w:cs="Times New Roman"/>
          <w:sz w:val="24"/>
          <w:szCs w:val="24"/>
        </w:rPr>
        <w:t>Introduction to four systematic reviews addressing critical topics identified by the</w:t>
      </w:r>
      <w:r w:rsidR="00945A30" w:rsidRPr="00B46976">
        <w:rPr>
          <w:rFonts w:ascii="Times New Roman" w:hAnsi="Times New Roman" w:cs="Times New Roman"/>
          <w:sz w:val="24"/>
          <w:szCs w:val="24"/>
        </w:rPr>
        <w:t xml:space="preserve"> 2015 nurse practitioner research agenda</w:t>
      </w:r>
      <w:r w:rsidR="00357791" w:rsidRPr="00B46976">
        <w:rPr>
          <w:rFonts w:ascii="Times New Roman" w:hAnsi="Times New Roman" w:cs="Times New Roman"/>
          <w:sz w:val="24"/>
          <w:szCs w:val="24"/>
        </w:rPr>
        <w:t xml:space="preserve"> roundtable</w:t>
      </w:r>
      <w:r w:rsidR="00945A30" w:rsidRPr="00B46976">
        <w:rPr>
          <w:rFonts w:ascii="Times New Roman" w:hAnsi="Times New Roman" w:cs="Times New Roman"/>
          <w:sz w:val="24"/>
          <w:szCs w:val="24"/>
        </w:rPr>
        <w:t xml:space="preserve"> priorities. </w:t>
      </w:r>
      <w:r w:rsidR="00945A30" w:rsidRPr="00B46976">
        <w:rPr>
          <w:rFonts w:ascii="Times New Roman" w:hAnsi="Times New Roman" w:cs="Times New Roman"/>
          <w:i/>
          <w:sz w:val="24"/>
          <w:szCs w:val="24"/>
        </w:rPr>
        <w:t>Journal of the American Association of Nurse Practitioners.</w:t>
      </w:r>
      <w:r w:rsidR="00E27ACE" w:rsidRPr="00B46976">
        <w:rPr>
          <w:rFonts w:ascii="Times New Roman" w:hAnsi="Times New Roman" w:cs="Times New Roman"/>
          <w:i/>
          <w:sz w:val="24"/>
          <w:szCs w:val="24"/>
        </w:rPr>
        <w:t xml:space="preserve"> doi: </w:t>
      </w:r>
      <w:hyperlink r:id="rId15" w:history="1">
        <w:r w:rsidR="00E27ACE" w:rsidRPr="008319ED">
          <w:rPr>
            <w:rStyle w:val="Hyperlink"/>
            <w:rFonts w:ascii="Times New Roman" w:eastAsia="Times New Roman" w:hAnsi="Times New Roman" w:cs="Times New Roman"/>
            <w:color w:val="0070C0"/>
            <w:sz w:val="24"/>
            <w:szCs w:val="24"/>
            <w:bdr w:val="none" w:sz="0" w:space="0" w:color="auto" w:frame="1"/>
            <w:shd w:val="clear" w:color="auto" w:fill="FFFFFF"/>
          </w:rPr>
          <w:t>10.1097/JXX.0000000000000035</w:t>
        </w:r>
      </w:hyperlink>
    </w:p>
    <w:p w14:paraId="0EB21586" w14:textId="0A8E6888" w:rsidR="00A71C32" w:rsidRPr="00B46976" w:rsidRDefault="00A71C32" w:rsidP="00A71C32">
      <w:pPr>
        <w:rPr>
          <w:rFonts w:ascii="Times New Roman" w:eastAsia="Times" w:hAnsi="Times New Roman" w:cs="Times New Roman"/>
          <w:i/>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(2010).  The Convenient Care Niche: Is it Right for You? </w:t>
      </w:r>
      <w:r w:rsidRPr="00B46976">
        <w:rPr>
          <w:rFonts w:ascii="Times New Roman" w:eastAsia="Times" w:hAnsi="Times New Roman" w:cs="Times New Roman"/>
          <w:i/>
          <w:sz w:val="24"/>
          <w:szCs w:val="24"/>
        </w:rPr>
        <w:t>Advance for NPs and P</w:t>
      </w:r>
      <w:r w:rsidR="00A9001D" w:rsidRPr="00B46976">
        <w:rPr>
          <w:rFonts w:ascii="Times New Roman" w:eastAsia="Times" w:hAnsi="Times New Roman" w:cs="Times New Roman"/>
          <w:i/>
          <w:sz w:val="24"/>
          <w:szCs w:val="24"/>
        </w:rPr>
        <w:t>A</w:t>
      </w:r>
      <w:r w:rsidRPr="00B46976">
        <w:rPr>
          <w:rFonts w:ascii="Times New Roman" w:eastAsia="Times" w:hAnsi="Times New Roman" w:cs="Times New Roman"/>
          <w:i/>
          <w:sz w:val="24"/>
          <w:szCs w:val="24"/>
        </w:rPr>
        <w:t>s, 1(1), 41-43.</w:t>
      </w:r>
    </w:p>
    <w:p w14:paraId="60F08015" w14:textId="77777777" w:rsidR="00A71C32" w:rsidRPr="00B46976" w:rsidRDefault="00A71C32" w:rsidP="00A71C32">
      <w:pPr>
        <w:tabs>
          <w:tab w:val="left" w:pos="8640"/>
        </w:tabs>
        <w:rPr>
          <w:rFonts w:ascii="Times New Roman" w:eastAsia="Times" w:hAnsi="Times New Roman" w:cs="Times New Roman"/>
          <w:sz w:val="24"/>
          <w:szCs w:val="24"/>
        </w:rPr>
      </w:pPr>
      <w:r w:rsidRPr="00B46976">
        <w:rPr>
          <w:rFonts w:ascii="Times New Roman" w:hAnsi="Times New Roman" w:cs="Times New Roman"/>
          <w:sz w:val="24"/>
          <w:szCs w:val="24"/>
        </w:rPr>
        <w:t xml:space="preserve">Buppert, C.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Dilemmas in mandatory reporting for nurses. </w:t>
      </w:r>
      <w:r w:rsidRPr="00B46976">
        <w:rPr>
          <w:rFonts w:ascii="Times New Roman" w:eastAsia="Times" w:hAnsi="Times New Roman" w:cs="Times New Roman"/>
          <w:i/>
          <w:sz w:val="24"/>
          <w:szCs w:val="24"/>
        </w:rPr>
        <w:t>Topics in Advanced Practice Nursing</w:t>
      </w:r>
      <w:r w:rsidRPr="00B46976">
        <w:rPr>
          <w:rFonts w:ascii="Times New Roman" w:eastAsia="Times" w:hAnsi="Times New Roman" w:cs="Times New Roman"/>
          <w:sz w:val="24"/>
          <w:szCs w:val="24"/>
        </w:rPr>
        <w:t xml:space="preserve"> </w:t>
      </w:r>
      <w:proofErr w:type="spellStart"/>
      <w:r w:rsidRPr="00B46976">
        <w:rPr>
          <w:rFonts w:ascii="Times New Roman" w:eastAsia="Times" w:hAnsi="Times New Roman" w:cs="Times New Roman"/>
          <w:i/>
          <w:sz w:val="24"/>
          <w:szCs w:val="24"/>
        </w:rPr>
        <w:t>eJournal</w:t>
      </w:r>
      <w:proofErr w:type="spellEnd"/>
      <w:r w:rsidRPr="00B46976">
        <w:rPr>
          <w:rFonts w:ascii="Times New Roman" w:eastAsia="Times" w:hAnsi="Times New Roman" w:cs="Times New Roman"/>
          <w:sz w:val="24"/>
          <w:szCs w:val="24"/>
        </w:rPr>
        <w:t xml:space="preserve">, 8(4). Retrieved from </w:t>
      </w:r>
      <w:hyperlink r:id="rId16" w:history="1">
        <w:r w:rsidRPr="008319ED">
          <w:rPr>
            <w:rStyle w:val="Hyperlink"/>
            <w:rFonts w:ascii="Times New Roman" w:eastAsia="Times" w:hAnsi="Times New Roman" w:cs="Times New Roman"/>
            <w:color w:val="548DD4" w:themeColor="text2" w:themeTint="99"/>
            <w:sz w:val="24"/>
            <w:szCs w:val="24"/>
          </w:rPr>
          <w:t>http://cme.medscape.com/viewprogram/18738</w:t>
        </w:r>
      </w:hyperlink>
      <w:r w:rsidRPr="008319ED">
        <w:rPr>
          <w:rFonts w:ascii="Times New Roman" w:eastAsia="Times" w:hAnsi="Times New Roman" w:cs="Times New Roman"/>
          <w:color w:val="548DD4" w:themeColor="text2" w:themeTint="99"/>
          <w:sz w:val="24"/>
          <w:szCs w:val="24"/>
        </w:rPr>
        <w:t>.</w:t>
      </w:r>
    </w:p>
    <w:p w14:paraId="056E8DA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Credentialing the nurse practitioner in your workplace: Evaluating scope for safe practice. </w:t>
      </w:r>
      <w:r w:rsidRPr="00B46976">
        <w:rPr>
          <w:rFonts w:ascii="Times New Roman" w:hAnsi="Times New Roman" w:cs="Times New Roman"/>
          <w:i/>
          <w:sz w:val="24"/>
          <w:szCs w:val="24"/>
        </w:rPr>
        <w:t xml:space="preserve">Nursing Administration Quarterly, </w:t>
      </w:r>
      <w:r w:rsidRPr="00B46976">
        <w:rPr>
          <w:rFonts w:ascii="Times New Roman" w:hAnsi="Times New Roman" w:cs="Times New Roman"/>
          <w:sz w:val="24"/>
          <w:szCs w:val="24"/>
        </w:rPr>
        <w:t>32(4), 273-278.</w:t>
      </w:r>
    </w:p>
    <w:p w14:paraId="7D3C37D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September). Do registered nurses need a national provider identifier (NPI)?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7" w:history="1">
        <w:r w:rsidRPr="008319ED">
          <w:rPr>
            <w:rStyle w:val="Hyperlink"/>
            <w:rFonts w:ascii="Times New Roman" w:hAnsi="Times New Roman" w:cs="Times New Roman"/>
            <w:color w:val="548DD4" w:themeColor="text2" w:themeTint="99"/>
            <w:sz w:val="24"/>
            <w:szCs w:val="24"/>
          </w:rPr>
          <w:t>http://www.medscape.com/viewarticle/579984</w:t>
        </w:r>
      </w:hyperlink>
      <w:r w:rsidRPr="008319ED">
        <w:rPr>
          <w:rFonts w:ascii="Times New Roman" w:hAnsi="Times New Roman" w:cs="Times New Roman"/>
          <w:color w:val="548DD4" w:themeColor="text2" w:themeTint="99"/>
          <w:sz w:val="24"/>
          <w:szCs w:val="24"/>
        </w:rPr>
        <w:t>.</w:t>
      </w:r>
    </w:p>
    <w:p w14:paraId="0A36676E" w14:textId="77777777" w:rsidR="00A71C32" w:rsidRPr="00B46976" w:rsidRDefault="00A71C32" w:rsidP="00A71C32">
      <w:pPr>
        <w:tabs>
          <w:tab w:val="left" w:pos="8640"/>
        </w:tabs>
        <w:rPr>
          <w:rFonts w:ascii="Times New Roman" w:hAnsi="Times New Roman" w:cs="Times New Roman"/>
          <w:i/>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The rules of practice: What you need to know as a new NP.  </w:t>
      </w:r>
      <w:r w:rsidRPr="00B46976">
        <w:rPr>
          <w:rFonts w:ascii="Times New Roman" w:hAnsi="Times New Roman" w:cs="Times New Roman"/>
          <w:i/>
          <w:sz w:val="24"/>
          <w:szCs w:val="24"/>
        </w:rPr>
        <w:t xml:space="preserve">Advance for Nurse Practitioners Guide for NP Graduates </w:t>
      </w:r>
      <w:r w:rsidRPr="00B46976">
        <w:rPr>
          <w:rFonts w:ascii="Times New Roman" w:hAnsi="Times New Roman" w:cs="Times New Roman"/>
          <w:sz w:val="24"/>
          <w:szCs w:val="24"/>
        </w:rPr>
        <w:t>and</w:t>
      </w:r>
      <w:r w:rsidRPr="00B46976">
        <w:rPr>
          <w:rFonts w:ascii="Times New Roman" w:hAnsi="Times New Roman" w:cs="Times New Roman"/>
          <w:i/>
          <w:sz w:val="24"/>
          <w:szCs w:val="24"/>
        </w:rPr>
        <w:t xml:space="preserve"> Senior Students, 47-48.</w:t>
      </w:r>
    </w:p>
    <w:p w14:paraId="642AAF6A"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(2007). When to call the BON. </w:t>
      </w:r>
      <w:r w:rsidRPr="00B46976">
        <w:rPr>
          <w:rFonts w:ascii="Times New Roman" w:hAnsi="Times New Roman" w:cs="Times New Roman"/>
          <w:i/>
          <w:sz w:val="24"/>
          <w:szCs w:val="24"/>
        </w:rPr>
        <w:t>Advance for Nurse Practitioners</w:t>
      </w:r>
      <w:r w:rsidRPr="00B46976">
        <w:rPr>
          <w:rFonts w:ascii="Times New Roman" w:hAnsi="Times New Roman" w:cs="Times New Roman"/>
          <w:sz w:val="24"/>
          <w:szCs w:val="24"/>
        </w:rPr>
        <w:t>, 15(6), 20.</w:t>
      </w:r>
    </w:p>
    <w:p w14:paraId="54986826"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(2007). Ask the Expert: How Long Should a Visit to a Retail Clinic Take?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8" w:history="1">
        <w:r w:rsidRPr="008319ED">
          <w:rPr>
            <w:rStyle w:val="Hyperlink"/>
            <w:rFonts w:ascii="Times New Roman" w:hAnsi="Times New Roman" w:cs="Times New Roman"/>
            <w:color w:val="548DD4" w:themeColor="text2" w:themeTint="99"/>
            <w:sz w:val="24"/>
            <w:szCs w:val="24"/>
          </w:rPr>
          <w:t>http://www.medscape.com/viewarticle/554799</w:t>
        </w:r>
      </w:hyperlink>
      <w:r w:rsidRPr="008319ED">
        <w:rPr>
          <w:rFonts w:ascii="Times New Roman" w:hAnsi="Times New Roman" w:cs="Times New Roman"/>
          <w:color w:val="548DD4" w:themeColor="text2" w:themeTint="99"/>
          <w:sz w:val="24"/>
          <w:szCs w:val="24"/>
        </w:rPr>
        <w:t>.</w:t>
      </w:r>
    </w:p>
    <w:p w14:paraId="75E0503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(2006). Working in a Retail Clinic: What Nurse Practitioners Need to Ask. </w:t>
      </w:r>
      <w:r w:rsidRPr="00B46976">
        <w:rPr>
          <w:rFonts w:ascii="Times New Roman" w:hAnsi="Times New Roman" w:cs="Times New Roman"/>
          <w:i/>
          <w:sz w:val="24"/>
          <w:szCs w:val="24"/>
        </w:rPr>
        <w:t xml:space="preserve">Topics in Advanced Practice Nursing </w:t>
      </w:r>
      <w:proofErr w:type="spellStart"/>
      <w:r w:rsidRPr="00B46976">
        <w:rPr>
          <w:rFonts w:ascii="Times New Roman" w:hAnsi="Times New Roman" w:cs="Times New Roman"/>
          <w:i/>
          <w:sz w:val="24"/>
          <w:szCs w:val="24"/>
        </w:rPr>
        <w:t>eJournal</w:t>
      </w:r>
      <w:proofErr w:type="spellEnd"/>
      <w:r w:rsidRPr="00B46976">
        <w:rPr>
          <w:rFonts w:ascii="Times New Roman" w:hAnsi="Times New Roman" w:cs="Times New Roman"/>
          <w:sz w:val="24"/>
          <w:szCs w:val="24"/>
        </w:rPr>
        <w:t xml:space="preserve">, 6(3).  Retrieved from </w:t>
      </w:r>
      <w:hyperlink r:id="rId19" w:history="1">
        <w:r w:rsidRPr="008319ED">
          <w:rPr>
            <w:rStyle w:val="Hyperlink"/>
            <w:rFonts w:ascii="Times New Roman" w:hAnsi="Times New Roman" w:cs="Times New Roman"/>
            <w:color w:val="548DD4" w:themeColor="text2" w:themeTint="99"/>
            <w:sz w:val="24"/>
            <w:szCs w:val="24"/>
          </w:rPr>
          <w:t>http://cme.medscape.com/viewprogram/5982</w:t>
        </w:r>
      </w:hyperlink>
      <w:r w:rsidRPr="008319ED">
        <w:rPr>
          <w:rFonts w:ascii="Times New Roman" w:hAnsi="Times New Roman" w:cs="Times New Roman"/>
          <w:color w:val="548DD4" w:themeColor="text2" w:themeTint="99"/>
          <w:sz w:val="24"/>
          <w:szCs w:val="24"/>
        </w:rPr>
        <w:t>.</w:t>
      </w:r>
    </w:p>
    <w:p w14:paraId="3BED08E7" w14:textId="7D1699D6" w:rsidR="009874C2" w:rsidRPr="00B46976" w:rsidRDefault="00A71C32" w:rsidP="00FC7ACB">
      <w:pPr>
        <w:pStyle w:val="BodyTextIndent"/>
        <w:outlineLvl w:val="9"/>
        <w:rPr>
          <w:rFonts w:ascii="Times New Roman" w:hAnsi="Times New Roman"/>
          <w:sz w:val="24"/>
          <w:szCs w:val="24"/>
        </w:rPr>
      </w:pPr>
      <w:r w:rsidRPr="00B46976">
        <w:rPr>
          <w:rFonts w:ascii="Times New Roman" w:hAnsi="Times New Roman"/>
          <w:b/>
          <w:sz w:val="24"/>
          <w:szCs w:val="24"/>
        </w:rPr>
        <w:t>Klein, T.</w:t>
      </w:r>
      <w:r w:rsidRPr="00B46976">
        <w:rPr>
          <w:rFonts w:ascii="Times New Roman" w:hAnsi="Times New Roman"/>
          <w:sz w:val="24"/>
          <w:szCs w:val="24"/>
        </w:rPr>
        <w:t xml:space="preserve"> (2004). Scope of practice and the nurse practitioner: Regulation, competency, expansion, and evolution. </w:t>
      </w:r>
      <w:r w:rsidRPr="00B46976">
        <w:rPr>
          <w:rFonts w:ascii="Times New Roman" w:hAnsi="Times New Roman"/>
          <w:i/>
          <w:sz w:val="24"/>
          <w:szCs w:val="24"/>
        </w:rPr>
        <w:t xml:space="preserve">Topics in Advanced Practice Nursing </w:t>
      </w:r>
      <w:proofErr w:type="spellStart"/>
      <w:r w:rsidRPr="00B46976">
        <w:rPr>
          <w:rFonts w:ascii="Times New Roman" w:hAnsi="Times New Roman"/>
          <w:i/>
          <w:sz w:val="24"/>
          <w:szCs w:val="24"/>
        </w:rPr>
        <w:t>eJournal</w:t>
      </w:r>
      <w:proofErr w:type="spellEnd"/>
      <w:r w:rsidRPr="00B46976">
        <w:rPr>
          <w:rFonts w:ascii="Times New Roman" w:hAnsi="Times New Roman"/>
          <w:i/>
          <w:sz w:val="24"/>
          <w:szCs w:val="24"/>
        </w:rPr>
        <w:t>, 4</w:t>
      </w:r>
      <w:r w:rsidRPr="00B46976">
        <w:rPr>
          <w:rFonts w:ascii="Times New Roman" w:hAnsi="Times New Roman"/>
          <w:sz w:val="24"/>
          <w:szCs w:val="24"/>
        </w:rPr>
        <w:t xml:space="preserve">(4). Retrieved from </w:t>
      </w:r>
      <w:hyperlink r:id="rId20" w:history="1">
        <w:r w:rsidRPr="008319ED">
          <w:rPr>
            <w:rStyle w:val="Hyperlink"/>
            <w:rFonts w:ascii="Times New Roman" w:hAnsi="Times New Roman"/>
            <w:color w:val="548DD4" w:themeColor="text2" w:themeTint="99"/>
            <w:sz w:val="24"/>
            <w:szCs w:val="24"/>
          </w:rPr>
          <w:t>http://cme.medscape.com/viewprogram/4188</w:t>
        </w:r>
      </w:hyperlink>
      <w:r w:rsidRPr="008319ED">
        <w:rPr>
          <w:rFonts w:ascii="Times New Roman" w:hAnsi="Times New Roman"/>
          <w:color w:val="548DD4" w:themeColor="text2" w:themeTint="99"/>
          <w:sz w:val="24"/>
          <w:szCs w:val="24"/>
        </w:rPr>
        <w:t>.</w:t>
      </w:r>
    </w:p>
    <w:p w14:paraId="11AD921F" w14:textId="77777777" w:rsidR="00D55A4E" w:rsidRPr="00B46976" w:rsidRDefault="00D55A4E" w:rsidP="00A71C32">
      <w:pPr>
        <w:tabs>
          <w:tab w:val="left" w:pos="8640"/>
        </w:tabs>
        <w:rPr>
          <w:rFonts w:ascii="Times New Roman" w:eastAsia="Times" w:hAnsi="Times New Roman" w:cs="Times New Roman"/>
          <w:b/>
          <w:sz w:val="24"/>
          <w:szCs w:val="24"/>
        </w:rPr>
      </w:pPr>
    </w:p>
    <w:p w14:paraId="7A305C7E" w14:textId="5CF060E9" w:rsidR="00A71C32" w:rsidRDefault="009C5CCD" w:rsidP="00A71C32">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2. </w:t>
      </w:r>
      <w:r w:rsidR="00A71C32" w:rsidRPr="00B46976">
        <w:rPr>
          <w:rFonts w:ascii="Times New Roman" w:eastAsia="Times" w:hAnsi="Times New Roman" w:cs="Times New Roman"/>
          <w:b/>
          <w:sz w:val="24"/>
          <w:szCs w:val="24"/>
        </w:rPr>
        <w:t>Non-Invited Refereed Data Based</w:t>
      </w:r>
    </w:p>
    <w:p w14:paraId="0CC2C2FC" w14:textId="29288F0F" w:rsidR="001567B5" w:rsidRPr="001567B5" w:rsidRDefault="001567B5" w:rsidP="00A71C32">
      <w:pPr>
        <w:tabs>
          <w:tab w:val="left" w:pos="8640"/>
        </w:tabs>
        <w:rPr>
          <w:rFonts w:ascii="Times New Roman" w:eastAsia="Times" w:hAnsi="Times New Roman" w:cs="Times New Roman"/>
          <w:bCs/>
          <w:sz w:val="24"/>
          <w:szCs w:val="24"/>
        </w:rPr>
      </w:pPr>
      <w:r>
        <w:rPr>
          <w:rFonts w:ascii="Times New Roman" w:eastAsia="Times" w:hAnsi="Times New Roman" w:cs="Times New Roman"/>
          <w:b/>
          <w:sz w:val="24"/>
          <w:szCs w:val="24"/>
        </w:rPr>
        <w:t xml:space="preserve">Klein, T., </w:t>
      </w:r>
      <w:r>
        <w:rPr>
          <w:rFonts w:ascii="Times New Roman" w:eastAsia="Times" w:hAnsi="Times New Roman" w:cs="Times New Roman"/>
          <w:bCs/>
          <w:sz w:val="24"/>
          <w:szCs w:val="24"/>
        </w:rPr>
        <w:t xml:space="preserve">Hartung, D., </w:t>
      </w:r>
      <w:proofErr w:type="spellStart"/>
      <w:r>
        <w:rPr>
          <w:rFonts w:ascii="Times New Roman" w:eastAsia="Times" w:hAnsi="Times New Roman" w:cs="Times New Roman"/>
          <w:bCs/>
          <w:sz w:val="24"/>
          <w:szCs w:val="24"/>
        </w:rPr>
        <w:t>Markwardt</w:t>
      </w:r>
      <w:proofErr w:type="spellEnd"/>
      <w:r>
        <w:rPr>
          <w:rFonts w:ascii="Times New Roman" w:eastAsia="Times" w:hAnsi="Times New Roman" w:cs="Times New Roman"/>
          <w:bCs/>
          <w:sz w:val="24"/>
          <w:szCs w:val="24"/>
        </w:rPr>
        <w:t>, S. (in review, 2021). Differential education for nurse practitioner prescribers: The impact of CARA and controlled substance prescribing in Oregon.</w:t>
      </w:r>
    </w:p>
    <w:p w14:paraId="49460045" w14:textId="6A2C6C0F" w:rsidR="0089458F" w:rsidRPr="0089458F" w:rsidRDefault="0089458F" w:rsidP="00A71C32">
      <w:pPr>
        <w:tabs>
          <w:tab w:val="left" w:pos="8640"/>
        </w:tabs>
        <w:rPr>
          <w:rFonts w:ascii="Times New Roman" w:eastAsia="Times" w:hAnsi="Times New Roman" w:cs="Times New Roman"/>
          <w:bCs/>
          <w:i/>
          <w:iCs/>
          <w:sz w:val="24"/>
          <w:szCs w:val="24"/>
        </w:rPr>
      </w:pPr>
      <w:r>
        <w:rPr>
          <w:rFonts w:ascii="Times New Roman" w:eastAsia="Times" w:hAnsi="Times New Roman" w:cs="Times New Roman"/>
          <w:b/>
          <w:sz w:val="24"/>
          <w:szCs w:val="24"/>
        </w:rPr>
        <w:t xml:space="preserve">Klein, T. </w:t>
      </w:r>
      <w:r>
        <w:rPr>
          <w:rFonts w:ascii="Times New Roman" w:eastAsia="Times" w:hAnsi="Times New Roman" w:cs="Times New Roman"/>
          <w:bCs/>
          <w:sz w:val="24"/>
          <w:szCs w:val="24"/>
        </w:rPr>
        <w:t>&amp; Bindler, R. (</w:t>
      </w:r>
      <w:proofErr w:type="gramStart"/>
      <w:r w:rsidR="00C34061">
        <w:rPr>
          <w:rFonts w:ascii="Times New Roman" w:eastAsia="Times" w:hAnsi="Times New Roman" w:cs="Times New Roman"/>
          <w:bCs/>
          <w:sz w:val="24"/>
          <w:szCs w:val="24"/>
        </w:rPr>
        <w:t>September,</w:t>
      </w:r>
      <w:proofErr w:type="gramEnd"/>
      <w:r w:rsidR="00C34061">
        <w:rPr>
          <w:rFonts w:ascii="Times New Roman" w:eastAsia="Times" w:hAnsi="Times New Roman" w:cs="Times New Roman"/>
          <w:bCs/>
          <w:sz w:val="24"/>
          <w:szCs w:val="24"/>
        </w:rPr>
        <w:t xml:space="preserve"> 2021).</w:t>
      </w:r>
      <w:r>
        <w:rPr>
          <w:rFonts w:ascii="Times New Roman" w:eastAsia="Times" w:hAnsi="Times New Roman" w:cs="Times New Roman"/>
          <w:bCs/>
          <w:sz w:val="24"/>
          <w:szCs w:val="24"/>
        </w:rPr>
        <w:t xml:space="preserve"> Ask your provider about cannabis: Increasing nurse practitioner knowledge and confidence. </w:t>
      </w:r>
      <w:r>
        <w:rPr>
          <w:rFonts w:ascii="Times New Roman" w:eastAsia="Times" w:hAnsi="Times New Roman" w:cs="Times New Roman"/>
          <w:bCs/>
          <w:i/>
          <w:iCs/>
          <w:sz w:val="24"/>
          <w:szCs w:val="24"/>
        </w:rPr>
        <w:t>Cannabis and Cannabinoid Research.</w:t>
      </w:r>
      <w:r w:rsidR="00C34061" w:rsidRPr="00C34061">
        <w:rPr>
          <w:rFonts w:ascii="Times New Roman" w:eastAsia="Times" w:hAnsi="Times New Roman" w:cs="Times New Roman"/>
          <w:b/>
          <w:sz w:val="24"/>
          <w:szCs w:val="24"/>
        </w:rPr>
        <w:t xml:space="preserve"> </w:t>
      </w:r>
      <w:hyperlink r:id="rId21" w:history="1">
        <w:r w:rsidR="00C34061" w:rsidRPr="00EF2B8C">
          <w:rPr>
            <w:rStyle w:val="Hyperlink"/>
            <w:rFonts w:ascii="Times New Roman" w:eastAsia="Times" w:hAnsi="Times New Roman" w:cs="Times New Roman"/>
            <w:bCs/>
            <w:i/>
            <w:iCs/>
            <w:sz w:val="24"/>
            <w:szCs w:val="24"/>
          </w:rPr>
          <w:t>https://www.liebertpub.com/doi/10.1089/can.2021.0061</w:t>
        </w:r>
      </w:hyperlink>
    </w:p>
    <w:p w14:paraId="23AB5977" w14:textId="549863BA" w:rsidR="00875AFE" w:rsidRPr="00875AFE" w:rsidRDefault="00875AFE" w:rsidP="00A71C32">
      <w:pPr>
        <w:tabs>
          <w:tab w:val="left" w:pos="8640"/>
        </w:tabs>
        <w:rPr>
          <w:rFonts w:ascii="Times New Roman" w:eastAsia="Times" w:hAnsi="Times New Roman" w:cs="Times New Roman"/>
          <w:bCs/>
          <w:i/>
          <w:iCs/>
          <w:sz w:val="24"/>
          <w:szCs w:val="24"/>
        </w:rPr>
      </w:pPr>
      <w:r>
        <w:rPr>
          <w:rFonts w:ascii="Times New Roman" w:eastAsia="Times" w:hAnsi="Times New Roman" w:cs="Times New Roman"/>
          <w:b/>
          <w:sz w:val="24"/>
          <w:szCs w:val="24"/>
        </w:rPr>
        <w:t>Klein, T.</w:t>
      </w:r>
      <w:r>
        <w:rPr>
          <w:rFonts w:ascii="Times New Roman" w:eastAsia="Times" w:hAnsi="Times New Roman" w:cs="Times New Roman"/>
          <w:bCs/>
          <w:sz w:val="24"/>
          <w:szCs w:val="24"/>
        </w:rPr>
        <w:t>, Graves, J., Panther, S. (</w:t>
      </w:r>
      <w:r w:rsidR="00322A64">
        <w:rPr>
          <w:rFonts w:ascii="Times New Roman" w:eastAsia="Times" w:hAnsi="Times New Roman" w:cs="Times New Roman"/>
          <w:bCs/>
          <w:sz w:val="24"/>
          <w:szCs w:val="24"/>
        </w:rPr>
        <w:t xml:space="preserve">in press, </w:t>
      </w:r>
      <w:r w:rsidR="005B0000">
        <w:rPr>
          <w:rFonts w:ascii="Times New Roman" w:eastAsia="Times" w:hAnsi="Times New Roman" w:cs="Times New Roman"/>
          <w:bCs/>
          <w:sz w:val="24"/>
          <w:szCs w:val="24"/>
        </w:rPr>
        <w:t xml:space="preserve">June </w:t>
      </w:r>
      <w:r w:rsidR="00322A64">
        <w:rPr>
          <w:rFonts w:ascii="Times New Roman" w:eastAsia="Times" w:hAnsi="Times New Roman" w:cs="Times New Roman"/>
          <w:bCs/>
          <w:sz w:val="24"/>
          <w:szCs w:val="24"/>
        </w:rPr>
        <w:t>2021</w:t>
      </w:r>
      <w:r>
        <w:rPr>
          <w:rFonts w:ascii="Times New Roman" w:eastAsia="Times" w:hAnsi="Times New Roman" w:cs="Times New Roman"/>
          <w:bCs/>
          <w:sz w:val="24"/>
          <w:szCs w:val="24"/>
        </w:rPr>
        <w:t xml:space="preserve">). Trazodone prescribing for children with Attention Deficit Hyperactivity Disorder on Medicaid in Oregon. </w:t>
      </w:r>
      <w:r w:rsidRPr="00875AFE">
        <w:rPr>
          <w:rFonts w:ascii="Times New Roman" w:eastAsia="Times" w:hAnsi="Times New Roman" w:cs="Times New Roman"/>
          <w:bCs/>
          <w:i/>
          <w:iCs/>
          <w:sz w:val="24"/>
          <w:szCs w:val="24"/>
        </w:rPr>
        <w:t>Journal of Pediatric Pharmacology and Therapeutics.</w:t>
      </w:r>
    </w:p>
    <w:p w14:paraId="0210A58E" w14:textId="6C5512CE" w:rsidR="00D67B80" w:rsidRPr="005B0000" w:rsidRDefault="00D67B80" w:rsidP="005B0000">
      <w:r>
        <w:rPr>
          <w:rFonts w:ascii="Times New Roman" w:eastAsia="Times" w:hAnsi="Times New Roman" w:cs="Times New Roman"/>
          <w:bCs/>
          <w:sz w:val="24"/>
          <w:szCs w:val="24"/>
        </w:rPr>
        <w:t xml:space="preserve">Kaplan, L. &amp; </w:t>
      </w:r>
      <w:r w:rsidRPr="00D67B80">
        <w:rPr>
          <w:rFonts w:ascii="Times New Roman" w:eastAsia="Times" w:hAnsi="Times New Roman" w:cs="Times New Roman"/>
          <w:b/>
          <w:sz w:val="24"/>
          <w:szCs w:val="24"/>
        </w:rPr>
        <w:t>Klein, T.</w:t>
      </w:r>
      <w:r>
        <w:rPr>
          <w:rFonts w:ascii="Times New Roman" w:eastAsia="Times" w:hAnsi="Times New Roman" w:cs="Times New Roman"/>
          <w:bCs/>
          <w:sz w:val="24"/>
          <w:szCs w:val="24"/>
        </w:rPr>
        <w:t xml:space="preserve"> (</w:t>
      </w:r>
      <w:r w:rsidR="005B0000">
        <w:rPr>
          <w:rFonts w:ascii="Times New Roman" w:eastAsia="Times" w:hAnsi="Times New Roman" w:cs="Times New Roman"/>
          <w:bCs/>
          <w:sz w:val="24"/>
          <w:szCs w:val="24"/>
        </w:rPr>
        <w:t>May</w:t>
      </w:r>
      <w:r w:rsidR="00A7206B">
        <w:rPr>
          <w:rFonts w:ascii="Times New Roman" w:eastAsia="Times" w:hAnsi="Times New Roman" w:cs="Times New Roman"/>
          <w:bCs/>
          <w:sz w:val="24"/>
          <w:szCs w:val="24"/>
        </w:rPr>
        <w:t xml:space="preserve"> 2021</w:t>
      </w:r>
      <w:r>
        <w:rPr>
          <w:rFonts w:ascii="Times New Roman" w:eastAsia="Times" w:hAnsi="Times New Roman" w:cs="Times New Roman"/>
          <w:bCs/>
          <w:sz w:val="24"/>
          <w:szCs w:val="24"/>
        </w:rPr>
        <w:t xml:space="preserve">). Nurse practitioner hospitalists: An empowered role. </w:t>
      </w:r>
      <w:r>
        <w:rPr>
          <w:rFonts w:ascii="Times New Roman" w:eastAsia="Times" w:hAnsi="Times New Roman" w:cs="Times New Roman"/>
          <w:bCs/>
          <w:i/>
          <w:iCs/>
          <w:sz w:val="24"/>
          <w:szCs w:val="24"/>
        </w:rPr>
        <w:t>Nursing Outlook.</w:t>
      </w:r>
      <w:r w:rsidR="005B0000">
        <w:t xml:space="preserve"> </w:t>
      </w:r>
      <w:r w:rsidR="005B0000" w:rsidRPr="005B0000">
        <w:rPr>
          <w:rFonts w:ascii="Times New Roman" w:hAnsi="Times New Roman" w:cs="Times New Roman"/>
          <w:sz w:val="24"/>
          <w:szCs w:val="24"/>
        </w:rPr>
        <w:t>doi: https://doi.org/10.1016/j.outlook.2021.03.015</w:t>
      </w:r>
    </w:p>
    <w:p w14:paraId="3E5B4586" w14:textId="0BD78027" w:rsidR="00D67B80" w:rsidRPr="005B0000" w:rsidRDefault="00D67B80" w:rsidP="005B0000">
      <w:r>
        <w:rPr>
          <w:rFonts w:ascii="Times New Roman" w:eastAsia="Times" w:hAnsi="Times New Roman" w:cs="Times New Roman"/>
          <w:bCs/>
          <w:sz w:val="24"/>
          <w:szCs w:val="24"/>
        </w:rPr>
        <w:t xml:space="preserve">Graves, JM., Dilley, J., </w:t>
      </w:r>
      <w:proofErr w:type="spellStart"/>
      <w:r>
        <w:rPr>
          <w:rFonts w:ascii="Times New Roman" w:eastAsia="Times" w:hAnsi="Times New Roman" w:cs="Times New Roman"/>
          <w:bCs/>
          <w:sz w:val="24"/>
          <w:szCs w:val="24"/>
        </w:rPr>
        <w:t>Terkap</w:t>
      </w:r>
      <w:proofErr w:type="spellEnd"/>
      <w:r>
        <w:rPr>
          <w:rFonts w:ascii="Times New Roman" w:eastAsia="Times" w:hAnsi="Times New Roman" w:cs="Times New Roman"/>
          <w:bCs/>
          <w:sz w:val="24"/>
          <w:szCs w:val="24"/>
        </w:rPr>
        <w:t xml:space="preserve">, L., Brooks-Russell, A., Whitehall, J., </w:t>
      </w:r>
      <w:r w:rsidRPr="00D67B80">
        <w:rPr>
          <w:rFonts w:ascii="Times New Roman" w:eastAsia="Times" w:hAnsi="Times New Roman" w:cs="Times New Roman"/>
          <w:b/>
          <w:sz w:val="24"/>
          <w:szCs w:val="24"/>
        </w:rPr>
        <w:t>Klein, T.,</w:t>
      </w:r>
      <w:r>
        <w:rPr>
          <w:rFonts w:ascii="Times New Roman" w:eastAsia="Times" w:hAnsi="Times New Roman" w:cs="Times New Roman"/>
          <w:bCs/>
          <w:sz w:val="24"/>
          <w:szCs w:val="24"/>
        </w:rPr>
        <w:t xml:space="preserve"> </w:t>
      </w:r>
      <w:proofErr w:type="spellStart"/>
      <w:r>
        <w:rPr>
          <w:rFonts w:ascii="Times New Roman" w:eastAsia="Times" w:hAnsi="Times New Roman" w:cs="Times New Roman"/>
          <w:bCs/>
          <w:sz w:val="24"/>
          <w:szCs w:val="24"/>
        </w:rPr>
        <w:t>Liebelt</w:t>
      </w:r>
      <w:proofErr w:type="spellEnd"/>
      <w:r>
        <w:rPr>
          <w:rFonts w:ascii="Times New Roman" w:eastAsia="Times" w:hAnsi="Times New Roman" w:cs="Times New Roman"/>
          <w:bCs/>
          <w:sz w:val="24"/>
          <w:szCs w:val="24"/>
        </w:rPr>
        <w:t>, E. (</w:t>
      </w:r>
      <w:r w:rsidR="005B0000">
        <w:rPr>
          <w:rFonts w:ascii="Times New Roman" w:eastAsia="Times" w:hAnsi="Times New Roman" w:cs="Times New Roman"/>
          <w:bCs/>
          <w:sz w:val="24"/>
          <w:szCs w:val="24"/>
        </w:rPr>
        <w:t>2021).</w:t>
      </w:r>
      <w:r w:rsidR="00811DA3">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Kratom exposures among older adults reported to United States poison centers 2014-2019. </w:t>
      </w:r>
      <w:r>
        <w:rPr>
          <w:rFonts w:ascii="Times New Roman" w:eastAsia="Times" w:hAnsi="Times New Roman" w:cs="Times New Roman"/>
          <w:bCs/>
          <w:i/>
          <w:iCs/>
          <w:sz w:val="24"/>
          <w:szCs w:val="24"/>
        </w:rPr>
        <w:t>Journal of the American Geriatrics Society.</w:t>
      </w:r>
      <w:r w:rsidRPr="005B0000">
        <w:rPr>
          <w:rFonts w:ascii="Times New Roman" w:eastAsia="Times" w:hAnsi="Times New Roman" w:cs="Times New Roman"/>
          <w:i/>
          <w:iCs/>
          <w:sz w:val="24"/>
          <w:szCs w:val="24"/>
        </w:rPr>
        <w:t xml:space="preserve"> </w:t>
      </w:r>
      <w:r w:rsidR="005B0000" w:rsidRPr="005B0000">
        <w:rPr>
          <w:rFonts w:ascii="Open Sans" w:hAnsi="Open Sans" w:cs="Open Sans"/>
          <w:color w:val="767676"/>
          <w:sz w:val="21"/>
          <w:szCs w:val="21"/>
          <w:shd w:val="clear" w:color="auto" w:fill="FFFFFF"/>
        </w:rPr>
        <w:t> </w:t>
      </w:r>
      <w:hyperlink r:id="rId22" w:history="1">
        <w:r w:rsidR="005B0000" w:rsidRPr="005B0000">
          <w:rPr>
            <w:rStyle w:val="Hyperlink"/>
            <w:rFonts w:ascii="Open Sans" w:hAnsi="Open Sans" w:cs="Open Sans"/>
            <w:color w:val="548DD4" w:themeColor="text2" w:themeTint="99"/>
            <w:sz w:val="21"/>
            <w:szCs w:val="21"/>
          </w:rPr>
          <w:t>https://doi.org/10.1111/jgs.17326</w:t>
        </w:r>
      </w:hyperlink>
      <w:r w:rsidR="005B0000" w:rsidRPr="005B0000">
        <w:rPr>
          <w:color w:val="548DD4" w:themeColor="text2" w:themeTint="99"/>
        </w:rPr>
        <w:t>.</w:t>
      </w:r>
    </w:p>
    <w:p w14:paraId="266ADE5C" w14:textId="52C7FA2D" w:rsidR="00714538" w:rsidRDefault="00714538" w:rsidP="00714538">
      <w:pPr>
        <w:spacing w:after="0" w:line="240" w:lineRule="auto"/>
        <w:rPr>
          <w:rFonts w:ascii="Times New Roman" w:eastAsia="Times New Roman" w:hAnsi="Times New Roman" w:cs="Times New Roman"/>
          <w:sz w:val="24"/>
          <w:szCs w:val="24"/>
        </w:rPr>
      </w:pPr>
      <w:proofErr w:type="spellStart"/>
      <w:r w:rsidRPr="00B46976">
        <w:rPr>
          <w:rFonts w:ascii="Times New Roman" w:eastAsia="Times New Roman" w:hAnsi="Times New Roman" w:cs="Times New Roman"/>
          <w:color w:val="201F1E"/>
          <w:sz w:val="24"/>
          <w:szCs w:val="24"/>
          <w:shd w:val="clear" w:color="auto" w:fill="FFFFFF"/>
        </w:rPr>
        <w:t>Pietz</w:t>
      </w:r>
      <w:proofErr w:type="spellEnd"/>
      <w:r w:rsidR="00D67B80">
        <w:rPr>
          <w:rFonts w:ascii="Times New Roman" w:eastAsia="Times New Roman" w:hAnsi="Times New Roman" w:cs="Times New Roman"/>
          <w:color w:val="201F1E"/>
          <w:sz w:val="24"/>
          <w:szCs w:val="24"/>
          <w:shd w:val="clear" w:color="auto" w:fill="FFFFFF"/>
        </w:rPr>
        <w:t>,</w:t>
      </w:r>
      <w:r w:rsidRPr="00B46976">
        <w:rPr>
          <w:rFonts w:ascii="Times New Roman" w:eastAsia="Times New Roman" w:hAnsi="Times New Roman" w:cs="Times New Roman"/>
          <w:color w:val="201F1E"/>
          <w:sz w:val="24"/>
          <w:szCs w:val="24"/>
          <w:shd w:val="clear" w:color="auto" w:fill="FFFFFF"/>
        </w:rPr>
        <w:t xml:space="preserve"> K</w:t>
      </w:r>
      <w:r w:rsidR="00D67B80">
        <w:rPr>
          <w:rFonts w:ascii="Times New Roman" w:eastAsia="Times New Roman" w:hAnsi="Times New Roman" w:cs="Times New Roman"/>
          <w:color w:val="201F1E"/>
          <w:sz w:val="24"/>
          <w:szCs w:val="24"/>
          <w:shd w:val="clear" w:color="auto" w:fill="FFFFFF"/>
        </w:rPr>
        <w:t>.</w:t>
      </w:r>
      <w:r w:rsidRPr="00B46976">
        <w:rPr>
          <w:rFonts w:ascii="Times New Roman" w:eastAsia="Times New Roman" w:hAnsi="Times New Roman" w:cs="Times New Roman"/>
          <w:color w:val="201F1E"/>
          <w:sz w:val="24"/>
          <w:szCs w:val="24"/>
          <w:shd w:val="clear" w:color="auto" w:fill="FFFFFF"/>
        </w:rPr>
        <w:t xml:space="preserve">, Graves JM, </w:t>
      </w:r>
      <w:r w:rsidRPr="00B46976">
        <w:rPr>
          <w:rFonts w:ascii="Times New Roman" w:eastAsia="Times New Roman" w:hAnsi="Times New Roman" w:cs="Times New Roman"/>
          <w:b/>
          <w:bCs/>
          <w:color w:val="201F1E"/>
          <w:sz w:val="24"/>
          <w:szCs w:val="24"/>
          <w:shd w:val="clear" w:color="auto" w:fill="FFFFFF"/>
        </w:rPr>
        <w:t>Klein TA</w:t>
      </w:r>
      <w:r w:rsidRPr="00B46976">
        <w:rPr>
          <w:rFonts w:ascii="Times New Roman" w:eastAsia="Times New Roman" w:hAnsi="Times New Roman" w:cs="Times New Roman"/>
          <w:color w:val="201F1E"/>
          <w:sz w:val="24"/>
          <w:szCs w:val="24"/>
          <w:shd w:val="clear" w:color="auto" w:fill="FFFFFF"/>
        </w:rPr>
        <w:t xml:space="preserve">, </w:t>
      </w:r>
      <w:proofErr w:type="spellStart"/>
      <w:r w:rsidRPr="00B46976">
        <w:rPr>
          <w:rFonts w:ascii="Times New Roman" w:eastAsia="Times New Roman" w:hAnsi="Times New Roman" w:cs="Times New Roman"/>
          <w:color w:val="201F1E"/>
          <w:sz w:val="24"/>
          <w:szCs w:val="24"/>
          <w:shd w:val="clear" w:color="auto" w:fill="FFFFFF"/>
        </w:rPr>
        <w:t>Weybright</w:t>
      </w:r>
      <w:proofErr w:type="spellEnd"/>
      <w:r w:rsidRPr="00B46976">
        <w:rPr>
          <w:rFonts w:ascii="Times New Roman" w:eastAsia="Times New Roman" w:hAnsi="Times New Roman" w:cs="Times New Roman"/>
          <w:color w:val="201F1E"/>
          <w:sz w:val="24"/>
          <w:szCs w:val="24"/>
          <w:shd w:val="clear" w:color="auto" w:fill="FFFFFF"/>
        </w:rPr>
        <w:t xml:space="preserve"> E, </w:t>
      </w:r>
      <w:proofErr w:type="spellStart"/>
      <w:r w:rsidRPr="00B46976">
        <w:rPr>
          <w:rFonts w:ascii="Times New Roman" w:eastAsia="Times New Roman" w:hAnsi="Times New Roman" w:cs="Times New Roman"/>
          <w:color w:val="201F1E"/>
          <w:sz w:val="24"/>
          <w:szCs w:val="24"/>
          <w:shd w:val="clear" w:color="auto" w:fill="FFFFFF"/>
        </w:rPr>
        <w:t>Pinkleton</w:t>
      </w:r>
      <w:proofErr w:type="spellEnd"/>
      <w:r w:rsidRPr="00B46976">
        <w:rPr>
          <w:rFonts w:ascii="Times New Roman" w:eastAsia="Times New Roman" w:hAnsi="Times New Roman" w:cs="Times New Roman"/>
          <w:color w:val="201F1E"/>
          <w:sz w:val="24"/>
          <w:szCs w:val="24"/>
          <w:shd w:val="clear" w:color="auto" w:fill="FFFFFF"/>
        </w:rPr>
        <w:t xml:space="preserve"> B.  (</w:t>
      </w:r>
      <w:r w:rsidR="005B0000">
        <w:rPr>
          <w:rFonts w:ascii="Times New Roman" w:eastAsia="Times New Roman" w:hAnsi="Times New Roman" w:cs="Times New Roman"/>
          <w:color w:val="201F1E"/>
          <w:sz w:val="24"/>
          <w:szCs w:val="24"/>
          <w:shd w:val="clear" w:color="auto" w:fill="FFFFFF"/>
        </w:rPr>
        <w:t>2021</w:t>
      </w:r>
      <w:r w:rsidRPr="00B46976">
        <w:rPr>
          <w:rFonts w:ascii="Times New Roman" w:eastAsia="Times New Roman" w:hAnsi="Times New Roman" w:cs="Times New Roman"/>
          <w:color w:val="201F1E"/>
          <w:sz w:val="24"/>
          <w:szCs w:val="24"/>
          <w:shd w:val="clear" w:color="auto" w:fill="FFFFFF"/>
        </w:rPr>
        <w:t xml:space="preserve">). Concussions at School: </w:t>
      </w:r>
      <w:r w:rsidR="00D67B80">
        <w:rPr>
          <w:rFonts w:ascii="Times New Roman" w:eastAsia="Times New Roman" w:hAnsi="Times New Roman" w:cs="Times New Roman"/>
          <w:color w:val="201F1E"/>
          <w:sz w:val="24"/>
          <w:szCs w:val="24"/>
          <w:shd w:val="clear" w:color="auto" w:fill="FFFFFF"/>
        </w:rPr>
        <w:t>E</w:t>
      </w:r>
      <w:r w:rsidRPr="00B46976">
        <w:rPr>
          <w:rFonts w:ascii="Times New Roman" w:eastAsia="Times New Roman" w:hAnsi="Times New Roman" w:cs="Times New Roman"/>
          <w:color w:val="201F1E"/>
          <w:sz w:val="24"/>
          <w:szCs w:val="24"/>
          <w:shd w:val="clear" w:color="auto" w:fill="FFFFFF"/>
        </w:rPr>
        <w:t xml:space="preserve">xperiences and knowledge among school nurses. </w:t>
      </w:r>
      <w:r w:rsidRPr="00B46976">
        <w:rPr>
          <w:rFonts w:ascii="Times New Roman" w:eastAsia="Times New Roman" w:hAnsi="Times New Roman" w:cs="Times New Roman"/>
          <w:i/>
          <w:iCs/>
          <w:color w:val="201F1E"/>
          <w:sz w:val="24"/>
          <w:szCs w:val="24"/>
          <w:shd w:val="clear" w:color="auto" w:fill="FFFFFF"/>
        </w:rPr>
        <w:t>American Journal of Nursing</w:t>
      </w:r>
      <w:r w:rsidR="005B0000">
        <w:rPr>
          <w:rFonts w:ascii="Times New Roman" w:eastAsia="Times New Roman" w:hAnsi="Times New Roman" w:cs="Times New Roman"/>
          <w:i/>
          <w:iCs/>
          <w:color w:val="201F1E"/>
          <w:sz w:val="24"/>
          <w:szCs w:val="24"/>
          <w:shd w:val="clear" w:color="auto" w:fill="FFFFFF"/>
        </w:rPr>
        <w:t xml:space="preserve">, </w:t>
      </w:r>
      <w:r w:rsidR="005B0000" w:rsidRPr="005B0000">
        <w:rPr>
          <w:rFonts w:ascii="Times New Roman" w:eastAsia="Times New Roman" w:hAnsi="Times New Roman" w:cs="Times New Roman"/>
          <w:color w:val="201F1E"/>
          <w:sz w:val="24"/>
          <w:szCs w:val="24"/>
          <w:shd w:val="clear" w:color="auto" w:fill="FFFFFF"/>
        </w:rPr>
        <w:t>121(2), 28-38.</w:t>
      </w:r>
      <w:r w:rsidRPr="00B46976">
        <w:rPr>
          <w:rFonts w:ascii="Times New Roman" w:eastAsia="Times New Roman" w:hAnsi="Times New Roman" w:cs="Times New Roman"/>
          <w:color w:val="201F1E"/>
          <w:sz w:val="24"/>
          <w:szCs w:val="24"/>
          <w:shd w:val="clear" w:color="auto" w:fill="FFFFFF"/>
        </w:rPr>
        <w:t xml:space="preserve"> </w:t>
      </w:r>
    </w:p>
    <w:p w14:paraId="0FF51B47" w14:textId="77777777" w:rsidR="00714538" w:rsidRPr="00714538" w:rsidRDefault="00714538" w:rsidP="00714538">
      <w:pPr>
        <w:spacing w:after="0" w:line="240" w:lineRule="auto"/>
        <w:rPr>
          <w:rFonts w:ascii="Times New Roman" w:eastAsia="Times New Roman" w:hAnsi="Times New Roman" w:cs="Times New Roman"/>
          <w:sz w:val="24"/>
          <w:szCs w:val="24"/>
        </w:rPr>
      </w:pPr>
    </w:p>
    <w:p w14:paraId="66C37B1D" w14:textId="655C002D" w:rsidR="00F5617B" w:rsidRPr="008319ED" w:rsidRDefault="00F5617B" w:rsidP="008319ED">
      <w:r>
        <w:rPr>
          <w:rFonts w:ascii="Times New Roman" w:eastAsia="Times" w:hAnsi="Times New Roman" w:cs="Times New Roman"/>
          <w:b/>
          <w:sz w:val="24"/>
          <w:szCs w:val="24"/>
        </w:rPr>
        <w:t xml:space="preserve">Klein, T., </w:t>
      </w:r>
      <w:r>
        <w:rPr>
          <w:rFonts w:ascii="Times New Roman" w:eastAsia="Times" w:hAnsi="Times New Roman" w:cs="Times New Roman"/>
          <w:bCs/>
          <w:sz w:val="24"/>
          <w:szCs w:val="24"/>
        </w:rPr>
        <w:t xml:space="preserve">Geddes, J., Hartung, D. (2020). </w:t>
      </w:r>
      <w:r w:rsidRPr="00F5617B">
        <w:rPr>
          <w:rFonts w:ascii="Times" w:hAnsi="Times"/>
          <w:bCs/>
          <w:sz w:val="24"/>
          <w:szCs w:val="24"/>
        </w:rPr>
        <w:t xml:space="preserve">The geographic impact buprenorphine expansion to nurse practitioner prescribers in Oregon. </w:t>
      </w:r>
      <w:r>
        <w:rPr>
          <w:rFonts w:ascii="Times" w:hAnsi="Times"/>
          <w:bCs/>
          <w:i/>
          <w:iCs/>
          <w:sz w:val="24"/>
          <w:szCs w:val="24"/>
        </w:rPr>
        <w:t>The Journal of Rural Health.</w:t>
      </w:r>
      <w:r w:rsidR="008319ED" w:rsidRPr="008319ED">
        <w:rPr>
          <w:rFonts w:ascii="Times" w:hAnsi="Times"/>
          <w:bCs/>
          <w:i/>
          <w:iCs/>
          <w:color w:val="548DD4" w:themeColor="text2" w:themeTint="99"/>
          <w:sz w:val="24"/>
          <w:szCs w:val="24"/>
        </w:rPr>
        <w:t xml:space="preserve"> </w:t>
      </w:r>
      <w:r w:rsidR="008319ED" w:rsidRPr="008319ED">
        <w:rPr>
          <w:color w:val="548DD4" w:themeColor="text2" w:themeTint="99"/>
        </w:rPr>
        <w:t xml:space="preserve"> </w:t>
      </w:r>
      <w:hyperlink r:id="rId23" w:history="1">
        <w:r w:rsidR="008319ED" w:rsidRPr="008319ED">
          <w:rPr>
            <w:rStyle w:val="Hyperlink"/>
            <w:rFonts w:ascii="Arial" w:hAnsi="Arial" w:cs="Arial"/>
            <w:b/>
            <w:bCs/>
            <w:color w:val="548DD4" w:themeColor="text2" w:themeTint="99"/>
            <w:sz w:val="21"/>
            <w:szCs w:val="21"/>
          </w:rPr>
          <w:t>https://doi.org/10.1111/jrh.12538</w:t>
        </w:r>
      </w:hyperlink>
      <w:r w:rsidR="005B0000">
        <w:rPr>
          <w:rStyle w:val="Hyperlink"/>
          <w:rFonts w:ascii="Arial" w:hAnsi="Arial" w:cs="Arial"/>
          <w:b/>
          <w:bCs/>
          <w:color w:val="548DD4" w:themeColor="text2" w:themeTint="99"/>
          <w:sz w:val="21"/>
          <w:szCs w:val="21"/>
        </w:rPr>
        <w:t>.</w:t>
      </w:r>
    </w:p>
    <w:p w14:paraId="601AA676" w14:textId="3EFA5279" w:rsidR="00B3342F" w:rsidRPr="008319ED" w:rsidRDefault="00B3342F" w:rsidP="008319ED">
      <w:pPr>
        <w:rPr>
          <w:rFonts w:ascii="Times New Roman" w:eastAsia="Times New Roman" w:hAnsi="Times New Roman" w:cs="Times New Roman"/>
          <w:sz w:val="24"/>
          <w:szCs w:val="24"/>
        </w:rPr>
      </w:pPr>
      <w:r>
        <w:rPr>
          <w:rFonts w:ascii="Times New Roman" w:eastAsia="Times" w:hAnsi="Times New Roman" w:cs="Times New Roman"/>
          <w:bCs/>
          <w:sz w:val="24"/>
          <w:szCs w:val="24"/>
        </w:rPr>
        <w:t xml:space="preserve">Kaplan, L. &amp; </w:t>
      </w:r>
      <w:r w:rsidRPr="00B3342F">
        <w:rPr>
          <w:rFonts w:ascii="Times New Roman" w:eastAsia="Times" w:hAnsi="Times New Roman" w:cs="Times New Roman"/>
          <w:b/>
          <w:sz w:val="24"/>
          <w:szCs w:val="24"/>
        </w:rPr>
        <w:t>Klein, T.</w:t>
      </w:r>
      <w:r>
        <w:rPr>
          <w:rFonts w:ascii="Times New Roman" w:eastAsia="Times" w:hAnsi="Times New Roman" w:cs="Times New Roman"/>
          <w:b/>
          <w:sz w:val="24"/>
          <w:szCs w:val="24"/>
        </w:rPr>
        <w:t xml:space="preserve"> </w:t>
      </w:r>
      <w:r>
        <w:rPr>
          <w:rFonts w:ascii="Times New Roman" w:eastAsia="Times" w:hAnsi="Times New Roman" w:cs="Times New Roman"/>
          <w:bCs/>
          <w:sz w:val="24"/>
          <w:szCs w:val="24"/>
        </w:rPr>
        <w:t>(</w:t>
      </w:r>
      <w:r w:rsidR="00F5617B">
        <w:rPr>
          <w:rFonts w:ascii="Times New Roman" w:eastAsia="Times" w:hAnsi="Times New Roman" w:cs="Times New Roman"/>
          <w:bCs/>
          <w:sz w:val="24"/>
          <w:szCs w:val="24"/>
        </w:rPr>
        <w:t>2020</w:t>
      </w:r>
      <w:r>
        <w:rPr>
          <w:rFonts w:ascii="Times New Roman" w:eastAsia="Times" w:hAnsi="Times New Roman" w:cs="Times New Roman"/>
          <w:bCs/>
          <w:sz w:val="24"/>
          <w:szCs w:val="24"/>
        </w:rPr>
        <w:t xml:space="preserve">). Characteristics and perceptions of the US nurse practitioner hospitalist workforce. </w:t>
      </w:r>
      <w:r w:rsidR="00801076">
        <w:rPr>
          <w:rFonts w:ascii="Times New Roman" w:eastAsia="Times" w:hAnsi="Times New Roman" w:cs="Times New Roman"/>
          <w:bCs/>
          <w:i/>
          <w:iCs/>
          <w:sz w:val="24"/>
          <w:szCs w:val="24"/>
        </w:rPr>
        <w:t>Journal of the American Association of Nurse Practitioners.</w:t>
      </w:r>
      <w:r w:rsidR="008319ED">
        <w:rPr>
          <w:rFonts w:ascii="Times New Roman" w:eastAsia="Times" w:hAnsi="Times New Roman" w:cs="Times New Roman"/>
          <w:bCs/>
          <w:i/>
          <w:iCs/>
          <w:sz w:val="24"/>
          <w:szCs w:val="24"/>
        </w:rPr>
        <w:t xml:space="preserve"> </w:t>
      </w:r>
      <w:r w:rsidR="0013792E">
        <w:rPr>
          <w:rFonts w:ascii="Times New Roman" w:eastAsia="Times" w:hAnsi="Times New Roman" w:cs="Times New Roman"/>
          <w:bCs/>
          <w:i/>
          <w:iCs/>
          <w:sz w:val="24"/>
          <w:szCs w:val="24"/>
        </w:rPr>
        <w:t xml:space="preserve"> </w:t>
      </w:r>
      <w:r w:rsidR="008319ED" w:rsidRPr="008319ED">
        <w:rPr>
          <w:rFonts w:ascii="Arial" w:eastAsia="Times New Roman" w:hAnsi="Arial" w:cs="Arial"/>
          <w:color w:val="3B3030"/>
          <w:sz w:val="20"/>
          <w:szCs w:val="20"/>
          <w:shd w:val="clear" w:color="auto" w:fill="FFFFFF"/>
        </w:rPr>
        <w:t>doi: 10.1097/JXX.0000000000000531</w:t>
      </w:r>
    </w:p>
    <w:p w14:paraId="093949A0" w14:textId="4244CDE0" w:rsidR="00714538" w:rsidRPr="008319ED" w:rsidRDefault="008319ED" w:rsidP="008319ED">
      <w:pPr>
        <w:rPr>
          <w:rFonts w:ascii="Times New Roman" w:eastAsia="Times New Roman" w:hAnsi="Times New Roman" w:cs="Times New Roman"/>
          <w:sz w:val="24"/>
          <w:szCs w:val="24"/>
        </w:rPr>
      </w:pPr>
      <w:r w:rsidRPr="008319ED">
        <w:rPr>
          <w:rFonts w:ascii="Times New Roman" w:eastAsia="Times New Roman" w:hAnsi="Times New Roman" w:cs="Times New Roman"/>
          <w:b/>
          <w:bCs/>
          <w:color w:val="222222"/>
          <w:sz w:val="24"/>
          <w:szCs w:val="24"/>
          <w:shd w:val="clear" w:color="auto" w:fill="FFFFFF"/>
        </w:rPr>
        <w:t>Klein, T. A.,</w:t>
      </w:r>
      <w:r w:rsidRPr="008319ED">
        <w:rPr>
          <w:rFonts w:ascii="Times New Roman" w:eastAsia="Times New Roman" w:hAnsi="Times New Roman" w:cs="Times New Roman"/>
          <w:color w:val="222222"/>
          <w:sz w:val="24"/>
          <w:szCs w:val="24"/>
          <w:shd w:val="clear" w:color="auto" w:fill="FFFFFF"/>
        </w:rPr>
        <w:t xml:space="preserve"> Kaplan, L., </w:t>
      </w:r>
      <w:proofErr w:type="spellStart"/>
      <w:r w:rsidRPr="008319ED">
        <w:rPr>
          <w:rFonts w:ascii="Times New Roman" w:eastAsia="Times New Roman" w:hAnsi="Times New Roman" w:cs="Times New Roman"/>
          <w:color w:val="222222"/>
          <w:sz w:val="24"/>
          <w:szCs w:val="24"/>
          <w:shd w:val="clear" w:color="auto" w:fill="FFFFFF"/>
        </w:rPr>
        <w:t>Stanik</w:t>
      </w:r>
      <w:proofErr w:type="spellEnd"/>
      <w:r w:rsidRPr="008319ED">
        <w:rPr>
          <w:rFonts w:ascii="Times New Roman" w:eastAsia="Times New Roman" w:hAnsi="Times New Roman" w:cs="Times New Roman"/>
          <w:color w:val="222222"/>
          <w:sz w:val="24"/>
          <w:szCs w:val="24"/>
          <w:shd w:val="clear" w:color="auto" w:fill="FFFFFF"/>
        </w:rPr>
        <w:t xml:space="preserve">-Hutt, J., Cote, J., &amp; Brooks, O. (2020). Hiring and </w:t>
      </w:r>
      <w:r w:rsidR="006F09F8">
        <w:rPr>
          <w:rFonts w:ascii="Times New Roman" w:eastAsia="Times New Roman" w:hAnsi="Times New Roman" w:cs="Times New Roman"/>
          <w:color w:val="222222"/>
          <w:sz w:val="24"/>
          <w:szCs w:val="24"/>
          <w:shd w:val="clear" w:color="auto" w:fill="FFFFFF"/>
        </w:rPr>
        <w:t>c</w:t>
      </w:r>
      <w:r w:rsidRPr="008319ED">
        <w:rPr>
          <w:rFonts w:ascii="Times New Roman" w:eastAsia="Times New Roman" w:hAnsi="Times New Roman" w:cs="Times New Roman"/>
          <w:color w:val="222222"/>
          <w:sz w:val="24"/>
          <w:szCs w:val="24"/>
          <w:shd w:val="clear" w:color="auto" w:fill="FFFFFF"/>
        </w:rPr>
        <w:t xml:space="preserve">redentialing of </w:t>
      </w:r>
      <w:r w:rsidR="006F09F8">
        <w:rPr>
          <w:rFonts w:ascii="Times New Roman" w:eastAsia="Times New Roman" w:hAnsi="Times New Roman" w:cs="Times New Roman"/>
          <w:color w:val="222222"/>
          <w:sz w:val="24"/>
          <w:szCs w:val="24"/>
          <w:shd w:val="clear" w:color="auto" w:fill="FFFFFF"/>
        </w:rPr>
        <w:t>n</w:t>
      </w:r>
      <w:r w:rsidRPr="008319ED">
        <w:rPr>
          <w:rFonts w:ascii="Times New Roman" w:eastAsia="Times New Roman" w:hAnsi="Times New Roman" w:cs="Times New Roman"/>
          <w:color w:val="222222"/>
          <w:sz w:val="24"/>
          <w:szCs w:val="24"/>
          <w:shd w:val="clear" w:color="auto" w:fill="FFFFFF"/>
        </w:rPr>
        <w:t xml:space="preserve">urse </w:t>
      </w:r>
      <w:r w:rsidR="006F09F8">
        <w:rPr>
          <w:rFonts w:ascii="Times New Roman" w:eastAsia="Times New Roman" w:hAnsi="Times New Roman" w:cs="Times New Roman"/>
          <w:color w:val="222222"/>
          <w:sz w:val="24"/>
          <w:szCs w:val="24"/>
          <w:shd w:val="clear" w:color="auto" w:fill="FFFFFF"/>
        </w:rPr>
        <w:t>p</w:t>
      </w:r>
      <w:r w:rsidRPr="008319ED">
        <w:rPr>
          <w:rFonts w:ascii="Times New Roman" w:eastAsia="Times New Roman" w:hAnsi="Times New Roman" w:cs="Times New Roman"/>
          <w:color w:val="222222"/>
          <w:sz w:val="24"/>
          <w:szCs w:val="24"/>
          <w:shd w:val="clear" w:color="auto" w:fill="FFFFFF"/>
        </w:rPr>
        <w:t xml:space="preserve">ractitioners as </w:t>
      </w:r>
      <w:r w:rsidR="006F09F8">
        <w:rPr>
          <w:rFonts w:ascii="Times New Roman" w:eastAsia="Times New Roman" w:hAnsi="Times New Roman" w:cs="Times New Roman"/>
          <w:color w:val="222222"/>
          <w:sz w:val="24"/>
          <w:szCs w:val="24"/>
          <w:shd w:val="clear" w:color="auto" w:fill="FFFFFF"/>
        </w:rPr>
        <w:t>h</w:t>
      </w:r>
      <w:r w:rsidRPr="008319ED">
        <w:rPr>
          <w:rFonts w:ascii="Times New Roman" w:eastAsia="Times New Roman" w:hAnsi="Times New Roman" w:cs="Times New Roman"/>
          <w:color w:val="222222"/>
          <w:sz w:val="24"/>
          <w:szCs w:val="24"/>
          <w:shd w:val="clear" w:color="auto" w:fill="FFFFFF"/>
        </w:rPr>
        <w:t xml:space="preserve">ospitalists: A </w:t>
      </w:r>
      <w:r w:rsidR="006F09F8">
        <w:rPr>
          <w:rFonts w:ascii="Times New Roman" w:eastAsia="Times New Roman" w:hAnsi="Times New Roman" w:cs="Times New Roman"/>
          <w:color w:val="222222"/>
          <w:sz w:val="24"/>
          <w:szCs w:val="24"/>
          <w:shd w:val="clear" w:color="auto" w:fill="FFFFFF"/>
        </w:rPr>
        <w:t>n</w:t>
      </w:r>
      <w:r w:rsidRPr="008319ED">
        <w:rPr>
          <w:rFonts w:ascii="Times New Roman" w:eastAsia="Times New Roman" w:hAnsi="Times New Roman" w:cs="Times New Roman"/>
          <w:color w:val="222222"/>
          <w:sz w:val="24"/>
          <w:szCs w:val="24"/>
          <w:shd w:val="clear" w:color="auto" w:fill="FFFFFF"/>
        </w:rPr>
        <w:t xml:space="preserve">ational </w:t>
      </w:r>
      <w:r w:rsidR="006F09F8">
        <w:rPr>
          <w:rFonts w:ascii="Times New Roman" w:eastAsia="Times New Roman" w:hAnsi="Times New Roman" w:cs="Times New Roman"/>
          <w:color w:val="222222"/>
          <w:sz w:val="24"/>
          <w:szCs w:val="24"/>
          <w:shd w:val="clear" w:color="auto" w:fill="FFFFFF"/>
        </w:rPr>
        <w:t>w</w:t>
      </w:r>
      <w:r w:rsidRPr="008319ED">
        <w:rPr>
          <w:rFonts w:ascii="Times New Roman" w:eastAsia="Times New Roman" w:hAnsi="Times New Roman" w:cs="Times New Roman"/>
          <w:color w:val="222222"/>
          <w:sz w:val="24"/>
          <w:szCs w:val="24"/>
          <w:shd w:val="clear" w:color="auto" w:fill="FFFFFF"/>
        </w:rPr>
        <w:t xml:space="preserve">orkforce </w:t>
      </w:r>
      <w:r w:rsidR="006F09F8">
        <w:rPr>
          <w:rFonts w:ascii="Times New Roman" w:eastAsia="Times New Roman" w:hAnsi="Times New Roman" w:cs="Times New Roman"/>
          <w:color w:val="222222"/>
          <w:sz w:val="24"/>
          <w:szCs w:val="24"/>
          <w:shd w:val="clear" w:color="auto" w:fill="FFFFFF"/>
        </w:rPr>
        <w:t>a</w:t>
      </w:r>
      <w:r w:rsidRPr="008319ED">
        <w:rPr>
          <w:rFonts w:ascii="Times New Roman" w:eastAsia="Times New Roman" w:hAnsi="Times New Roman" w:cs="Times New Roman"/>
          <w:color w:val="222222"/>
          <w:sz w:val="24"/>
          <w:szCs w:val="24"/>
          <w:shd w:val="clear" w:color="auto" w:fill="FFFFFF"/>
        </w:rPr>
        <w:t>nalysis. </w:t>
      </w:r>
      <w:r w:rsidRPr="008319ED">
        <w:rPr>
          <w:rFonts w:ascii="Times New Roman" w:eastAsia="Times New Roman" w:hAnsi="Times New Roman" w:cs="Times New Roman"/>
          <w:i/>
          <w:iCs/>
          <w:color w:val="222222"/>
          <w:sz w:val="24"/>
          <w:szCs w:val="24"/>
          <w:shd w:val="clear" w:color="auto" w:fill="FFFFFF"/>
        </w:rPr>
        <w:t>Journal of Nursing Regulation</w:t>
      </w:r>
      <w:r w:rsidRPr="008319ED">
        <w:rPr>
          <w:rFonts w:ascii="Times New Roman" w:eastAsia="Times New Roman" w:hAnsi="Times New Roman" w:cs="Times New Roman"/>
          <w:color w:val="222222"/>
          <w:sz w:val="24"/>
          <w:szCs w:val="24"/>
          <w:shd w:val="clear" w:color="auto" w:fill="FFFFFF"/>
        </w:rPr>
        <w:t>, </w:t>
      </w:r>
      <w:r w:rsidRPr="008319ED">
        <w:rPr>
          <w:rFonts w:ascii="Times New Roman" w:eastAsia="Times New Roman" w:hAnsi="Times New Roman" w:cs="Times New Roman"/>
          <w:i/>
          <w:iCs/>
          <w:color w:val="222222"/>
          <w:sz w:val="24"/>
          <w:szCs w:val="24"/>
          <w:shd w:val="clear" w:color="auto" w:fill="FFFFFF"/>
        </w:rPr>
        <w:t>11</w:t>
      </w:r>
      <w:r w:rsidRPr="008319ED">
        <w:rPr>
          <w:rFonts w:ascii="Times New Roman" w:eastAsia="Times New Roman" w:hAnsi="Times New Roman" w:cs="Times New Roman"/>
          <w:color w:val="222222"/>
          <w:sz w:val="24"/>
          <w:szCs w:val="24"/>
          <w:shd w:val="clear" w:color="auto" w:fill="FFFFFF"/>
        </w:rPr>
        <w:t>(3), 33-43.</w:t>
      </w:r>
    </w:p>
    <w:p w14:paraId="40D3AA4E" w14:textId="38F0D57D" w:rsidR="00ED759F" w:rsidRPr="00B46976" w:rsidRDefault="00ED759F" w:rsidP="00B77DFF">
      <w:pPr>
        <w:autoSpaceDE w:val="0"/>
        <w:autoSpaceDN w:val="0"/>
        <w:adjustRightInd w:val="0"/>
        <w:spacing w:after="0" w:line="240" w:lineRule="auto"/>
        <w:rPr>
          <w:rFonts w:ascii="Times New Roman" w:hAnsi="Times New Roman" w:cs="Times New Roman"/>
          <w:color w:val="000000"/>
          <w:sz w:val="24"/>
          <w:szCs w:val="24"/>
        </w:rPr>
      </w:pPr>
      <w:r w:rsidRPr="00B46976">
        <w:rPr>
          <w:rFonts w:ascii="Times New Roman" w:eastAsia="Times" w:hAnsi="Times New Roman" w:cs="Times New Roman"/>
          <w:bCs/>
          <w:sz w:val="24"/>
          <w:szCs w:val="24"/>
        </w:rPr>
        <w:lastRenderedPageBreak/>
        <w:t>Kaplan, L</w:t>
      </w:r>
      <w:r w:rsidRPr="00B46976">
        <w:rPr>
          <w:rFonts w:ascii="Times New Roman" w:eastAsia="Times" w:hAnsi="Times New Roman" w:cs="Times New Roman"/>
          <w:b/>
          <w:sz w:val="24"/>
          <w:szCs w:val="24"/>
        </w:rPr>
        <w:t>., Klein, T.,</w:t>
      </w:r>
      <w:r w:rsidRPr="00B46976">
        <w:rPr>
          <w:rFonts w:ascii="Times New Roman" w:eastAsia="Times" w:hAnsi="Times New Roman" w:cs="Times New Roman"/>
          <w:bCs/>
          <w:sz w:val="24"/>
          <w:szCs w:val="24"/>
        </w:rPr>
        <w:t xml:space="preserve"> Wilson, M. &amp; Graves, J. (2019). Knowledge, practices and attitudes of Washington</w:t>
      </w:r>
      <w:r w:rsidR="00B77DFF" w:rsidRPr="00B46976">
        <w:rPr>
          <w:rFonts w:ascii="Times New Roman" w:eastAsia="Times" w:hAnsi="Times New Roman" w:cs="Times New Roman"/>
          <w:bCs/>
          <w:sz w:val="24"/>
          <w:szCs w:val="24"/>
        </w:rPr>
        <w:t xml:space="preserve"> </w:t>
      </w:r>
      <w:r w:rsidRPr="00B46976">
        <w:rPr>
          <w:rFonts w:ascii="Times New Roman" w:eastAsia="Times" w:hAnsi="Times New Roman" w:cs="Times New Roman"/>
          <w:bCs/>
          <w:sz w:val="24"/>
          <w:szCs w:val="24"/>
        </w:rPr>
        <w:t xml:space="preserve">state health professionals regarding medical marijuana use. </w:t>
      </w:r>
      <w:r w:rsidRPr="00B46976">
        <w:rPr>
          <w:rFonts w:ascii="Times New Roman" w:eastAsia="Times" w:hAnsi="Times New Roman" w:cs="Times New Roman"/>
          <w:bCs/>
          <w:i/>
          <w:iCs/>
          <w:sz w:val="24"/>
          <w:szCs w:val="24"/>
        </w:rPr>
        <w:t>Cannabis and Cannabinoid Research.</w:t>
      </w:r>
      <w:r w:rsidR="00B77DFF" w:rsidRPr="00B46976">
        <w:rPr>
          <w:rFonts w:ascii="Times New Roman" w:hAnsi="Times New Roman" w:cs="Times New Roman"/>
          <w:color w:val="000000"/>
          <w:sz w:val="24"/>
          <w:szCs w:val="24"/>
        </w:rPr>
        <w:t xml:space="preserve"> doi:10.1089/can.2019.0051</w:t>
      </w:r>
    </w:p>
    <w:p w14:paraId="5AEE924D" w14:textId="77777777" w:rsidR="00B77DFF" w:rsidRPr="00B46976" w:rsidRDefault="00B77DFF" w:rsidP="00B77DFF">
      <w:pPr>
        <w:autoSpaceDE w:val="0"/>
        <w:autoSpaceDN w:val="0"/>
        <w:adjustRightInd w:val="0"/>
        <w:spacing w:after="0" w:line="240" w:lineRule="auto"/>
        <w:rPr>
          <w:rFonts w:ascii="Times New Roman" w:hAnsi="Times New Roman" w:cs="Times New Roman"/>
          <w:color w:val="000000"/>
          <w:sz w:val="24"/>
          <w:szCs w:val="24"/>
        </w:rPr>
      </w:pPr>
    </w:p>
    <w:p w14:paraId="15D9BC1A" w14:textId="59C48C78" w:rsidR="005C47B1" w:rsidRPr="00B46976" w:rsidRDefault="005C47B1" w:rsidP="00374A61">
      <w:pPr>
        <w:rPr>
          <w:rFonts w:ascii="Times New Roman" w:hAnsi="Times New Roman" w:cs="Times New Roman"/>
          <w:sz w:val="24"/>
          <w:szCs w:val="24"/>
        </w:rPr>
      </w:pPr>
      <w:proofErr w:type="spellStart"/>
      <w:r w:rsidRPr="00B46976">
        <w:rPr>
          <w:rFonts w:ascii="Times New Roman" w:eastAsia="Times" w:hAnsi="Times New Roman" w:cs="Times New Roman"/>
          <w:sz w:val="24"/>
          <w:szCs w:val="24"/>
        </w:rPr>
        <w:t>Deichman</w:t>
      </w:r>
      <w:proofErr w:type="spellEnd"/>
      <w:r w:rsidRPr="00B46976">
        <w:rPr>
          <w:rFonts w:ascii="Times New Roman" w:eastAsia="Times" w:hAnsi="Times New Roman" w:cs="Times New Roman"/>
          <w:sz w:val="24"/>
          <w:szCs w:val="24"/>
        </w:rPr>
        <w:t xml:space="preserve">, J., Graves, J., </w:t>
      </w: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&amp; </w:t>
      </w:r>
      <w:proofErr w:type="spellStart"/>
      <w:r w:rsidRPr="00B46976">
        <w:rPr>
          <w:rFonts w:ascii="Times New Roman" w:eastAsia="Times" w:hAnsi="Times New Roman" w:cs="Times New Roman"/>
          <w:sz w:val="24"/>
          <w:szCs w:val="24"/>
        </w:rPr>
        <w:t>Mackelsprang</w:t>
      </w:r>
      <w:proofErr w:type="spellEnd"/>
      <w:r w:rsidRPr="00B46976">
        <w:rPr>
          <w:rFonts w:ascii="Times New Roman" w:eastAsia="Times" w:hAnsi="Times New Roman" w:cs="Times New Roman"/>
          <w:sz w:val="24"/>
          <w:szCs w:val="24"/>
        </w:rPr>
        <w:t>, J. (</w:t>
      </w:r>
      <w:r w:rsidR="00374A61" w:rsidRPr="00B46976">
        <w:rPr>
          <w:rFonts w:ascii="Times New Roman" w:eastAsia="Times" w:hAnsi="Times New Roman" w:cs="Times New Roman"/>
          <w:sz w:val="24"/>
          <w:szCs w:val="24"/>
        </w:rPr>
        <w:t>published online, December 2019</w:t>
      </w:r>
      <w:r w:rsidRPr="00B46976">
        <w:rPr>
          <w:rFonts w:ascii="Times New Roman" w:eastAsia="Times" w:hAnsi="Times New Roman" w:cs="Times New Roman"/>
          <w:sz w:val="24"/>
          <w:szCs w:val="24"/>
        </w:rPr>
        <w:t xml:space="preserve">). </w:t>
      </w:r>
      <w:r w:rsidR="00374A61" w:rsidRPr="00B46976">
        <w:rPr>
          <w:rFonts w:ascii="Times New Roman" w:eastAsia="Times" w:hAnsi="Times New Roman" w:cs="Times New Roman"/>
          <w:sz w:val="24"/>
          <w:szCs w:val="24"/>
        </w:rPr>
        <w:t>Characteristics of youth who leave the emergency department without being seen following sports related concussion</w:t>
      </w:r>
      <w:r w:rsidRPr="00B46976">
        <w:rPr>
          <w:rFonts w:ascii="Times New Roman" w:eastAsia="Times" w:hAnsi="Times New Roman" w:cs="Times New Roman"/>
          <w:sz w:val="24"/>
          <w:szCs w:val="24"/>
        </w:rPr>
        <w:t xml:space="preserve">. </w:t>
      </w:r>
      <w:r w:rsidR="00ED759F" w:rsidRPr="00B46976">
        <w:rPr>
          <w:rFonts w:ascii="Times New Roman" w:eastAsia="Times" w:hAnsi="Times New Roman" w:cs="Times New Roman"/>
          <w:i/>
          <w:sz w:val="24"/>
          <w:szCs w:val="24"/>
        </w:rPr>
        <w:t>Concussion.</w:t>
      </w:r>
      <w:r w:rsidR="00374A61" w:rsidRPr="008319ED">
        <w:rPr>
          <w:rFonts w:ascii="Times New Roman" w:eastAsia="Times" w:hAnsi="Times New Roman" w:cs="Times New Roman"/>
          <w:i/>
          <w:color w:val="548DD4" w:themeColor="text2" w:themeTint="99"/>
          <w:sz w:val="24"/>
          <w:szCs w:val="24"/>
        </w:rPr>
        <w:t xml:space="preserve"> </w:t>
      </w:r>
      <w:hyperlink r:id="rId24" w:history="1">
        <w:r w:rsidR="00374A61" w:rsidRPr="008319ED">
          <w:rPr>
            <w:rStyle w:val="Hyperlink"/>
            <w:rFonts w:ascii="Times New Roman" w:hAnsi="Times New Roman" w:cs="Times New Roman"/>
            <w:color w:val="548DD4" w:themeColor="text2" w:themeTint="99"/>
            <w:sz w:val="24"/>
            <w:szCs w:val="24"/>
          </w:rPr>
          <w:t>https://doi.org/10.2217/cnc-2019-0010</w:t>
        </w:r>
      </w:hyperlink>
    </w:p>
    <w:p w14:paraId="2E1FAB88" w14:textId="7679F730" w:rsidR="005C47B1" w:rsidRPr="00B46976" w:rsidRDefault="005C47B1"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sz w:val="24"/>
          <w:szCs w:val="24"/>
        </w:rPr>
        <w:t xml:space="preserve">Kaplan, L., </w:t>
      </w:r>
      <w:r w:rsidRPr="00B46976">
        <w:rPr>
          <w:rFonts w:ascii="Times New Roman" w:eastAsia="Times" w:hAnsi="Times New Roman" w:cs="Times New Roman"/>
          <w:b/>
          <w:bCs/>
          <w:sz w:val="24"/>
          <w:szCs w:val="24"/>
        </w:rPr>
        <w:t>Klein, T.,</w:t>
      </w:r>
      <w:r w:rsidRPr="00B46976">
        <w:rPr>
          <w:rFonts w:ascii="Times New Roman" w:eastAsia="Times" w:hAnsi="Times New Roman" w:cs="Times New Roman"/>
          <w:sz w:val="24"/>
          <w:szCs w:val="24"/>
        </w:rPr>
        <w:t xml:space="preserve"> Wilson, M. &amp; Graves, J. (2019). Knowledges, practices and attitudes of marijuana consultants in Washington state. </w:t>
      </w:r>
      <w:r w:rsidRPr="00B46976">
        <w:rPr>
          <w:rFonts w:ascii="Times New Roman" w:eastAsia="Times" w:hAnsi="Times New Roman" w:cs="Times New Roman"/>
          <w:i/>
          <w:sz w:val="24"/>
          <w:szCs w:val="24"/>
        </w:rPr>
        <w:t>University of Toronto Medical Journa</w:t>
      </w:r>
      <w:r w:rsidR="00FF510A" w:rsidRPr="00B46976">
        <w:rPr>
          <w:rFonts w:ascii="Times New Roman" w:eastAsia="Times" w:hAnsi="Times New Roman" w:cs="Times New Roman"/>
          <w:i/>
          <w:sz w:val="24"/>
          <w:szCs w:val="24"/>
        </w:rPr>
        <w:t>l, 96</w:t>
      </w:r>
      <w:r w:rsidR="00FF510A" w:rsidRPr="00B46976">
        <w:rPr>
          <w:rFonts w:ascii="Times New Roman" w:eastAsia="Times" w:hAnsi="Times New Roman" w:cs="Times New Roman"/>
          <w:iCs/>
          <w:sz w:val="24"/>
          <w:szCs w:val="24"/>
        </w:rPr>
        <w:t>(3), 6-12.</w:t>
      </w:r>
    </w:p>
    <w:p w14:paraId="1A09F6A1" w14:textId="598DFB40" w:rsidR="005C47B1" w:rsidRPr="00B46976" w:rsidRDefault="005C47B1" w:rsidP="005C47B1">
      <w:pPr>
        <w:rPr>
          <w:rFonts w:ascii="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Woo, T., Panther,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(2019). Somnolence producing agents: A </w:t>
      </w:r>
      <w:proofErr w:type="gramStart"/>
      <w:r w:rsidRPr="00B46976">
        <w:rPr>
          <w:rFonts w:ascii="Times New Roman" w:eastAsia="Times" w:hAnsi="Times New Roman" w:cs="Times New Roman"/>
          <w:sz w:val="24"/>
          <w:szCs w:val="24"/>
        </w:rPr>
        <w:t>five year</w:t>
      </w:r>
      <w:proofErr w:type="gramEnd"/>
      <w:r w:rsidRPr="00B46976">
        <w:rPr>
          <w:rFonts w:ascii="Times New Roman" w:eastAsia="Times" w:hAnsi="Times New Roman" w:cs="Times New Roman"/>
          <w:sz w:val="24"/>
          <w:szCs w:val="24"/>
        </w:rPr>
        <w:t xml:space="preserve"> study of prescribing for Medicaid insured children with Attention Deficit Hyperactivity Disorder. </w:t>
      </w:r>
      <w:r w:rsidRPr="00B46976">
        <w:rPr>
          <w:rFonts w:ascii="Times New Roman" w:eastAsia="Times" w:hAnsi="Times New Roman" w:cs="Times New Roman"/>
          <w:i/>
          <w:sz w:val="24"/>
          <w:szCs w:val="24"/>
        </w:rPr>
        <w:t xml:space="preserve">Journal of Pediatric Health Care, 33(3), e1-8.  </w:t>
      </w:r>
      <w:hyperlink r:id="rId25" w:history="1">
        <w:r w:rsidRPr="008319ED">
          <w:rPr>
            <w:rStyle w:val="Hyperlink"/>
            <w:rFonts w:ascii="Times New Roman" w:hAnsi="Times New Roman" w:cs="Times New Roman"/>
            <w:color w:val="548DD4" w:themeColor="text2" w:themeTint="99"/>
            <w:sz w:val="24"/>
            <w:szCs w:val="24"/>
          </w:rPr>
          <w:t>https://doi.org/10.1016/j.pedhc.2018.10.002</w:t>
        </w:r>
      </w:hyperlink>
    </w:p>
    <w:p w14:paraId="7D0AE3DC" w14:textId="3937C896" w:rsidR="007912D8" w:rsidRPr="00B46976" w:rsidRDefault="007912D8"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&amp; Lugo, Rogelio (</w:t>
      </w:r>
      <w:r w:rsidR="001F75A1" w:rsidRPr="00B46976">
        <w:rPr>
          <w:rFonts w:ascii="Times New Roman" w:eastAsia="Times" w:hAnsi="Times New Roman" w:cs="Times New Roman"/>
          <w:sz w:val="24"/>
          <w:szCs w:val="24"/>
        </w:rPr>
        <w:t>Nov/Dec. 2018</w:t>
      </w:r>
      <w:r w:rsidRPr="00B46976">
        <w:rPr>
          <w:rFonts w:ascii="Times New Roman" w:eastAsia="Times" w:hAnsi="Times New Roman" w:cs="Times New Roman"/>
          <w:sz w:val="24"/>
          <w:szCs w:val="24"/>
        </w:rPr>
        <w:t xml:space="preserve">). </w:t>
      </w:r>
      <w:r w:rsidR="007F2D32" w:rsidRPr="00B46976">
        <w:rPr>
          <w:rFonts w:ascii="Times New Roman" w:eastAsia="Times" w:hAnsi="Times New Roman" w:cs="Times New Roman"/>
          <w:sz w:val="24"/>
          <w:szCs w:val="24"/>
        </w:rPr>
        <w:t xml:space="preserve">Evaluation of </w:t>
      </w:r>
      <w:r w:rsidRPr="00B46976">
        <w:rPr>
          <w:rFonts w:ascii="Times New Roman" w:eastAsia="Times" w:hAnsi="Times New Roman" w:cs="Times New Roman"/>
          <w:sz w:val="24"/>
          <w:szCs w:val="24"/>
        </w:rPr>
        <w:t xml:space="preserve">prescribing </w:t>
      </w:r>
      <w:r w:rsidR="007F2D32" w:rsidRPr="00B46976">
        <w:rPr>
          <w:rFonts w:ascii="Times New Roman" w:eastAsia="Times" w:hAnsi="Times New Roman" w:cs="Times New Roman"/>
          <w:sz w:val="24"/>
          <w:szCs w:val="24"/>
        </w:rPr>
        <w:t xml:space="preserve">within </w:t>
      </w:r>
      <w:r w:rsidR="007C745D" w:rsidRPr="00B46976">
        <w:rPr>
          <w:rFonts w:ascii="Times New Roman" w:eastAsia="Times" w:hAnsi="Times New Roman" w:cs="Times New Roman"/>
          <w:sz w:val="24"/>
          <w:szCs w:val="24"/>
        </w:rPr>
        <w:t xml:space="preserve">nurse practitioner residency and fellowship programs. </w:t>
      </w:r>
      <w:r w:rsidRPr="00B46976">
        <w:rPr>
          <w:rFonts w:ascii="Times New Roman" w:eastAsia="Times" w:hAnsi="Times New Roman" w:cs="Times New Roman"/>
          <w:i/>
          <w:sz w:val="24"/>
          <w:szCs w:val="24"/>
        </w:rPr>
        <w:t xml:space="preserve">Journal </w:t>
      </w:r>
      <w:r w:rsidR="007F2D32" w:rsidRPr="00B46976">
        <w:rPr>
          <w:rFonts w:ascii="Times New Roman" w:eastAsia="Times" w:hAnsi="Times New Roman" w:cs="Times New Roman"/>
          <w:i/>
          <w:sz w:val="24"/>
          <w:szCs w:val="24"/>
        </w:rPr>
        <w:t>for Nurse Practitioners</w:t>
      </w:r>
      <w:r w:rsidR="001F75A1" w:rsidRPr="00B46976">
        <w:rPr>
          <w:rFonts w:ascii="Times New Roman" w:eastAsia="Times" w:hAnsi="Times New Roman" w:cs="Times New Roman"/>
          <w:i/>
          <w:sz w:val="24"/>
          <w:szCs w:val="24"/>
        </w:rPr>
        <w:t xml:space="preserve">, </w:t>
      </w:r>
      <w:r w:rsidR="001F75A1" w:rsidRPr="00B46976">
        <w:rPr>
          <w:rFonts w:ascii="Times New Roman" w:eastAsia="Times" w:hAnsi="Times New Roman" w:cs="Times New Roman"/>
          <w:sz w:val="24"/>
          <w:szCs w:val="24"/>
        </w:rPr>
        <w:t>14(10).</w:t>
      </w:r>
    </w:p>
    <w:p w14:paraId="1F5CE58E" w14:textId="5509D940" w:rsidR="00357791" w:rsidRPr="00B46976" w:rsidRDefault="00357791" w:rsidP="00357791">
      <w:pPr>
        <w:spacing w:after="0" w:line="240" w:lineRule="auto"/>
        <w:rPr>
          <w:rFonts w:ascii="Times New Roman" w:eastAsia="Times New Roman" w:hAnsi="Times New Roman" w:cs="Times New Roman"/>
          <w:sz w:val="24"/>
          <w:szCs w:val="24"/>
        </w:rPr>
      </w:pPr>
      <w:r w:rsidRPr="00B46976">
        <w:rPr>
          <w:rFonts w:ascii="Times New Roman" w:eastAsia="Times New Roman" w:hAnsi="Times New Roman" w:cs="Times New Roman"/>
          <w:b/>
          <w:sz w:val="24"/>
          <w:szCs w:val="24"/>
        </w:rPr>
        <w:t>Klein, T</w:t>
      </w:r>
      <w:r w:rsidRPr="00B46976">
        <w:rPr>
          <w:rFonts w:ascii="Times New Roman" w:eastAsia="Times New Roman" w:hAnsi="Times New Roman" w:cs="Times New Roman"/>
          <w:sz w:val="24"/>
          <w:szCs w:val="24"/>
        </w:rPr>
        <w:t>., &amp; Graves, J. (201</w:t>
      </w:r>
      <w:r w:rsidR="007F2D32" w:rsidRPr="00B46976">
        <w:rPr>
          <w:rFonts w:ascii="Times New Roman" w:eastAsia="Times New Roman" w:hAnsi="Times New Roman" w:cs="Times New Roman"/>
          <w:sz w:val="24"/>
          <w:szCs w:val="24"/>
        </w:rPr>
        <w:t>8</w:t>
      </w:r>
      <w:r w:rsidRPr="00B46976">
        <w:rPr>
          <w:rFonts w:ascii="Times New Roman" w:eastAsia="Times New Roman" w:hAnsi="Times New Roman" w:cs="Times New Roman"/>
          <w:sz w:val="24"/>
          <w:szCs w:val="24"/>
        </w:rPr>
        <w:t xml:space="preserve">). The </w:t>
      </w:r>
      <w:r w:rsidR="007C745D" w:rsidRPr="00B46976">
        <w:rPr>
          <w:rFonts w:ascii="Times New Roman" w:eastAsia="Times New Roman" w:hAnsi="Times New Roman" w:cs="Times New Roman"/>
          <w:sz w:val="24"/>
          <w:szCs w:val="24"/>
        </w:rPr>
        <w:t>s</w:t>
      </w:r>
      <w:r w:rsidR="00E27ACE" w:rsidRPr="00B46976">
        <w:rPr>
          <w:rFonts w:ascii="Times New Roman" w:eastAsia="Times New Roman" w:hAnsi="Times New Roman" w:cs="Times New Roman"/>
          <w:sz w:val="24"/>
          <w:szCs w:val="24"/>
        </w:rPr>
        <w:t>cope of in</w:t>
      </w:r>
      <w:r w:rsidRPr="00B46976">
        <w:rPr>
          <w:rFonts w:ascii="Times New Roman" w:eastAsia="Times New Roman" w:hAnsi="Times New Roman" w:cs="Times New Roman"/>
          <w:sz w:val="24"/>
          <w:szCs w:val="24"/>
        </w:rPr>
        <w:t xml:space="preserve">clusion of </w:t>
      </w:r>
      <w:r w:rsidR="007C745D" w:rsidRPr="00B46976">
        <w:rPr>
          <w:rFonts w:ascii="Times New Roman" w:eastAsia="Times New Roman" w:hAnsi="Times New Roman" w:cs="Times New Roman"/>
          <w:sz w:val="24"/>
          <w:szCs w:val="24"/>
        </w:rPr>
        <w:t>a</w:t>
      </w:r>
      <w:r w:rsidRPr="00B46976">
        <w:rPr>
          <w:rFonts w:ascii="Times New Roman" w:eastAsia="Times New Roman" w:hAnsi="Times New Roman" w:cs="Times New Roman"/>
          <w:sz w:val="24"/>
          <w:szCs w:val="24"/>
        </w:rPr>
        <w:t xml:space="preserve">cademic </w:t>
      </w:r>
      <w:r w:rsidR="007C745D" w:rsidRPr="00B46976">
        <w:rPr>
          <w:rFonts w:ascii="Times New Roman" w:eastAsia="Times New Roman" w:hAnsi="Times New Roman" w:cs="Times New Roman"/>
          <w:sz w:val="24"/>
          <w:szCs w:val="24"/>
        </w:rPr>
        <w:t>c</w:t>
      </w:r>
      <w:r w:rsidRPr="00B46976">
        <w:rPr>
          <w:rFonts w:ascii="Times New Roman" w:eastAsia="Times New Roman" w:hAnsi="Times New Roman" w:cs="Times New Roman"/>
          <w:sz w:val="24"/>
          <w:szCs w:val="24"/>
        </w:rPr>
        <w:t xml:space="preserve">onflict of </w:t>
      </w:r>
      <w:r w:rsidR="007C745D"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 xml:space="preserve">nterest </w:t>
      </w:r>
      <w:r w:rsidR="007C745D" w:rsidRPr="00B46976">
        <w:rPr>
          <w:rFonts w:ascii="Times New Roman" w:eastAsia="Times New Roman" w:hAnsi="Times New Roman" w:cs="Times New Roman"/>
          <w:sz w:val="24"/>
          <w:szCs w:val="24"/>
        </w:rPr>
        <w:t>p</w:t>
      </w:r>
      <w:r w:rsidRPr="00B46976">
        <w:rPr>
          <w:rFonts w:ascii="Times New Roman" w:eastAsia="Times New Roman" w:hAnsi="Times New Roman" w:cs="Times New Roman"/>
          <w:sz w:val="24"/>
          <w:szCs w:val="24"/>
        </w:rPr>
        <w:t xml:space="preserve">olicies. </w:t>
      </w:r>
      <w:r w:rsidRPr="00B46976">
        <w:rPr>
          <w:rFonts w:ascii="Times New Roman" w:eastAsia="Times New Roman" w:hAnsi="Times New Roman" w:cs="Times New Roman"/>
          <w:i/>
          <w:iCs/>
          <w:sz w:val="24"/>
          <w:szCs w:val="24"/>
        </w:rPr>
        <w:t>Journal of Academic Ethics</w:t>
      </w:r>
      <w:r w:rsidRPr="00B46976">
        <w:rPr>
          <w:rFonts w:ascii="Times New Roman" w:eastAsia="Times New Roman" w:hAnsi="Times New Roman" w:cs="Times New Roman"/>
          <w:sz w:val="24"/>
          <w:szCs w:val="24"/>
        </w:rPr>
        <w:t>, 1-14. https://doi.org/10.1007/s10805-017-9298-6.</w:t>
      </w:r>
    </w:p>
    <w:p w14:paraId="4C720645" w14:textId="77777777" w:rsidR="00357791" w:rsidRPr="00B46976" w:rsidRDefault="00357791" w:rsidP="00357791">
      <w:pPr>
        <w:spacing w:after="0" w:line="240" w:lineRule="auto"/>
        <w:rPr>
          <w:rFonts w:ascii="Times New Roman" w:eastAsia="Times New Roman" w:hAnsi="Times New Roman" w:cs="Times New Roman"/>
          <w:sz w:val="24"/>
          <w:szCs w:val="24"/>
        </w:rPr>
      </w:pPr>
    </w:p>
    <w:p w14:paraId="20C92A1C" w14:textId="21C09E10" w:rsidR="00080E5C" w:rsidRPr="00B46976" w:rsidRDefault="00080E5C" w:rsidP="00E27ACE">
      <w:pPr>
        <w:rPr>
          <w:rFonts w:ascii="Times New Roman" w:eastAsia="Times New Roman" w:hAnsi="Times New Roman" w:cs="Times New Roman"/>
          <w:sz w:val="24"/>
          <w:szCs w:val="24"/>
        </w:rPr>
      </w:pPr>
      <w:r w:rsidRPr="00B46976">
        <w:rPr>
          <w:rFonts w:ascii="Times New Roman" w:eastAsia="Times New Roman" w:hAnsi="Times New Roman" w:cs="Times New Roman"/>
          <w:color w:val="212121"/>
          <w:sz w:val="24"/>
          <w:szCs w:val="24"/>
          <w:shd w:val="clear" w:color="auto" w:fill="FFFFFF"/>
        </w:rPr>
        <w:t xml:space="preserve">Graves JM, </w:t>
      </w:r>
      <w:r w:rsidRPr="00B46976">
        <w:rPr>
          <w:rFonts w:ascii="Times New Roman" w:eastAsia="Times New Roman" w:hAnsi="Times New Roman" w:cs="Times New Roman"/>
          <w:b/>
          <w:color w:val="212121"/>
          <w:sz w:val="24"/>
          <w:szCs w:val="24"/>
          <w:shd w:val="clear" w:color="auto" w:fill="FFFFFF"/>
        </w:rPr>
        <w:t>Klein TA</w:t>
      </w:r>
      <w:r w:rsidRPr="00B46976">
        <w:rPr>
          <w:rFonts w:ascii="Times New Roman" w:eastAsia="Times New Roman" w:hAnsi="Times New Roman" w:cs="Times New Roman"/>
          <w:color w:val="212121"/>
          <w:sz w:val="24"/>
          <w:szCs w:val="24"/>
          <w:shd w:val="clear" w:color="auto" w:fill="FFFFFF"/>
        </w:rPr>
        <w:t>, Panther SG, Moore</w:t>
      </w:r>
      <w:r w:rsidR="00AB5F41" w:rsidRPr="00B46976">
        <w:rPr>
          <w:rFonts w:ascii="Times New Roman" w:eastAsia="Times New Roman" w:hAnsi="Times New Roman" w:cs="Times New Roman"/>
          <w:color w:val="212121"/>
          <w:sz w:val="24"/>
          <w:szCs w:val="24"/>
          <w:shd w:val="clear" w:color="auto" w:fill="FFFFFF"/>
        </w:rPr>
        <w:t xml:space="preserve"> M, Abshire DA, Graham JY (</w:t>
      </w:r>
      <w:r w:rsidR="00E27ACE" w:rsidRPr="00B46976">
        <w:rPr>
          <w:rFonts w:ascii="Times New Roman" w:eastAsia="Times New Roman" w:hAnsi="Times New Roman" w:cs="Times New Roman"/>
          <w:color w:val="212121"/>
          <w:sz w:val="24"/>
          <w:szCs w:val="24"/>
          <w:shd w:val="clear" w:color="auto" w:fill="FFFFFF"/>
        </w:rPr>
        <w:t>August, 2018</w:t>
      </w:r>
      <w:r w:rsidRPr="00B46976">
        <w:rPr>
          <w:rFonts w:ascii="Times New Roman" w:eastAsia="Times New Roman" w:hAnsi="Times New Roman" w:cs="Times New Roman"/>
          <w:color w:val="212121"/>
          <w:sz w:val="24"/>
          <w:szCs w:val="24"/>
          <w:shd w:val="clear" w:color="auto" w:fill="FFFFFF"/>
        </w:rPr>
        <w:t>). Nurse practitioners' recommendations for pharmacotherapy in the management of adolescent concussion. </w:t>
      </w:r>
      <w:r w:rsidR="00357791" w:rsidRPr="00B46976">
        <w:rPr>
          <w:rFonts w:ascii="Times New Roman" w:eastAsia="Times New Roman" w:hAnsi="Times New Roman" w:cs="Times New Roman"/>
          <w:i/>
          <w:iCs/>
          <w:color w:val="212121"/>
          <w:sz w:val="24"/>
          <w:szCs w:val="24"/>
          <w:shd w:val="clear" w:color="auto" w:fill="FFFFFF"/>
        </w:rPr>
        <w:t>Journal of the American Association of Nurse Practitioners.</w:t>
      </w:r>
      <w:r w:rsidR="00E27ACE" w:rsidRPr="00B46976">
        <w:rPr>
          <w:rStyle w:val="absmetadatalabel"/>
          <w:rFonts w:ascii="Times New Roman" w:eastAsia="Times New Roman" w:hAnsi="Times New Roman" w:cs="Times New Roman"/>
          <w:sz w:val="24"/>
          <w:szCs w:val="24"/>
        </w:rPr>
        <w:t xml:space="preserve"> doi:</w:t>
      </w:r>
      <w:r w:rsidR="00E27ACE" w:rsidRPr="00B46976">
        <w:rPr>
          <w:rFonts w:ascii="Times New Roman" w:eastAsia="Times New Roman" w:hAnsi="Times New Roman" w:cs="Times New Roman"/>
          <w:sz w:val="24"/>
          <w:szCs w:val="24"/>
        </w:rPr>
        <w:t xml:space="preserve"> 10.1097/JXX.0000000000000070.</w:t>
      </w:r>
    </w:p>
    <w:p w14:paraId="1DA642CD" w14:textId="757C80EF" w:rsidR="0085512E" w:rsidRPr="00B46976" w:rsidRDefault="0085512E" w:rsidP="0019441E">
      <w:pPr>
        <w:rPr>
          <w:rFonts w:ascii="Times New Roman" w:eastAsia="Times New Roman" w:hAnsi="Times New Roman" w:cs="Times New Roman"/>
          <w:sz w:val="24"/>
          <w:szCs w:val="24"/>
        </w:rPr>
      </w:pPr>
      <w:r w:rsidRPr="00B46976">
        <w:rPr>
          <w:rFonts w:ascii="Times New Roman" w:eastAsia="Times" w:hAnsi="Times New Roman" w:cs="Times New Roman"/>
          <w:sz w:val="24"/>
          <w:szCs w:val="24"/>
        </w:rPr>
        <w:t>Panther, S., Knotts, A.,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Woo, T., &amp; </w:t>
      </w:r>
      <w:r w:rsidRPr="00B46976">
        <w:rPr>
          <w:rFonts w:ascii="Times New Roman" w:eastAsia="Times" w:hAnsi="Times New Roman" w:cs="Times New Roman"/>
          <w:b/>
          <w:sz w:val="24"/>
          <w:szCs w:val="24"/>
        </w:rPr>
        <w:t xml:space="preserve">Klein, T. </w:t>
      </w:r>
      <w:r w:rsidR="00D5490C" w:rsidRPr="00B46976">
        <w:rPr>
          <w:rFonts w:ascii="Times New Roman" w:eastAsia="Times" w:hAnsi="Times New Roman" w:cs="Times New Roman"/>
          <w:sz w:val="24"/>
          <w:szCs w:val="24"/>
        </w:rPr>
        <w:t>(</w:t>
      </w:r>
      <w:r w:rsidR="007B6B63" w:rsidRPr="00B46976">
        <w:rPr>
          <w:rFonts w:ascii="Times New Roman" w:eastAsia="Times" w:hAnsi="Times New Roman" w:cs="Times New Roman"/>
          <w:sz w:val="24"/>
          <w:szCs w:val="24"/>
        </w:rPr>
        <w:t>November-</w:t>
      </w:r>
      <w:r w:rsidR="00031D47" w:rsidRPr="00B46976">
        <w:rPr>
          <w:rFonts w:ascii="Times New Roman" w:eastAsia="Times" w:hAnsi="Times New Roman" w:cs="Times New Roman"/>
          <w:sz w:val="24"/>
          <w:szCs w:val="24"/>
        </w:rPr>
        <w:t>December, 2017</w:t>
      </w:r>
      <w:r w:rsidR="00D5490C" w:rsidRPr="00B46976">
        <w:rPr>
          <w:rFonts w:ascii="Times New Roman" w:eastAsia="Times" w:hAnsi="Times New Roman" w:cs="Times New Roman"/>
          <w:sz w:val="24"/>
          <w:szCs w:val="24"/>
        </w:rPr>
        <w:t xml:space="preserve">). </w:t>
      </w:r>
      <w:r w:rsidRPr="00B46976">
        <w:rPr>
          <w:rFonts w:ascii="Times New Roman" w:eastAsia="Times" w:hAnsi="Times New Roman" w:cs="Times New Roman"/>
          <w:sz w:val="24"/>
          <w:szCs w:val="24"/>
        </w:rPr>
        <w:t>Off-label prescribing trends for ADHD medications for young and very young children on Medicaid.</w:t>
      </w:r>
      <w:r w:rsidR="00D5490C" w:rsidRPr="00B46976">
        <w:rPr>
          <w:rFonts w:ascii="Times New Roman" w:eastAsia="Times" w:hAnsi="Times New Roman" w:cs="Times New Roman"/>
          <w:sz w:val="24"/>
          <w:szCs w:val="24"/>
        </w:rPr>
        <w:t xml:space="preserve"> </w:t>
      </w:r>
      <w:r w:rsidR="00D5490C" w:rsidRPr="00B46976">
        <w:rPr>
          <w:rFonts w:ascii="Times New Roman" w:eastAsia="Times" w:hAnsi="Times New Roman" w:cs="Times New Roman"/>
          <w:i/>
          <w:sz w:val="24"/>
          <w:szCs w:val="24"/>
        </w:rPr>
        <w:t>The Journal of Pediatric Pharmacology and Therapeutics.</w:t>
      </w:r>
      <w:r w:rsidR="007B6B63" w:rsidRPr="00B46976">
        <w:rPr>
          <w:rFonts w:ascii="Times New Roman" w:eastAsia="Times" w:hAnsi="Times New Roman" w:cs="Times New Roman"/>
          <w:i/>
          <w:sz w:val="24"/>
          <w:szCs w:val="24"/>
        </w:rPr>
        <w:t xml:space="preserve"> </w:t>
      </w:r>
      <w:r w:rsidR="007B6B63" w:rsidRPr="00B46976">
        <w:rPr>
          <w:rFonts w:ascii="Times New Roman" w:eastAsia="Times New Roman" w:hAnsi="Times New Roman" w:cs="Times New Roman"/>
          <w:color w:val="000000"/>
          <w:sz w:val="24"/>
          <w:szCs w:val="24"/>
          <w:shd w:val="clear" w:color="auto" w:fill="FFFFFF"/>
        </w:rPr>
        <w:t xml:space="preserve">Vol. 22, No. 6, pp. 423-429. </w:t>
      </w:r>
      <w:hyperlink r:id="rId26" w:history="1">
        <w:r w:rsidR="007B6B63" w:rsidRPr="00B46976">
          <w:rPr>
            <w:rStyle w:val="Hyperlink"/>
            <w:rFonts w:ascii="Times New Roman" w:eastAsia="Times New Roman" w:hAnsi="Times New Roman" w:cs="Times New Roman"/>
            <w:color w:val="000000"/>
            <w:sz w:val="24"/>
            <w:szCs w:val="24"/>
            <w:u w:val="none"/>
            <w:shd w:val="clear" w:color="auto" w:fill="FFFFFF"/>
          </w:rPr>
          <w:t>https://doi.org/10.5863/1551-6776-22.6.423</w:t>
        </w:r>
      </w:hyperlink>
      <w:r w:rsidR="00E27ACE" w:rsidRPr="00B46976">
        <w:rPr>
          <w:rStyle w:val="Hyperlink"/>
          <w:rFonts w:ascii="Times New Roman" w:eastAsia="Times New Roman" w:hAnsi="Times New Roman" w:cs="Times New Roman"/>
          <w:color w:val="000000"/>
          <w:sz w:val="24"/>
          <w:szCs w:val="24"/>
          <w:u w:val="none"/>
          <w:shd w:val="clear" w:color="auto" w:fill="FFFFFF"/>
        </w:rPr>
        <w:t>.</w:t>
      </w:r>
    </w:p>
    <w:p w14:paraId="37ECB644" w14:textId="5169B781" w:rsidR="004A6264" w:rsidRPr="00B46976" w:rsidRDefault="004A6264"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t xml:space="preserve">Klein, T., </w:t>
      </w:r>
      <w:r w:rsidR="00B66DB8" w:rsidRPr="00B46976">
        <w:rPr>
          <w:rFonts w:ascii="Times New Roman" w:eastAsia="Times" w:hAnsi="Times New Roman" w:cs="Times New Roman"/>
          <w:sz w:val="24"/>
          <w:szCs w:val="24"/>
        </w:rPr>
        <w:t>Graves, J., &amp; Graham, J. (2016</w:t>
      </w:r>
      <w:r w:rsidRPr="00B46976">
        <w:rPr>
          <w:rFonts w:ascii="Times New Roman" w:eastAsia="Times" w:hAnsi="Times New Roman" w:cs="Times New Roman"/>
          <w:sz w:val="24"/>
          <w:szCs w:val="24"/>
        </w:rPr>
        <w:t xml:space="preserve">). Driving following adolescent concussion: </w:t>
      </w:r>
      <w:r w:rsidR="00FC7ACB" w:rsidRPr="00B46976">
        <w:rPr>
          <w:rFonts w:ascii="Times New Roman" w:eastAsia="Times" w:hAnsi="Times New Roman" w:cs="Times New Roman"/>
          <w:sz w:val="24"/>
          <w:szCs w:val="24"/>
        </w:rPr>
        <w:t>Advice by</w:t>
      </w:r>
      <w:r w:rsidR="0085512E" w:rsidRPr="00B46976">
        <w:rPr>
          <w:rFonts w:ascii="Times New Roman" w:eastAsia="Times" w:hAnsi="Times New Roman" w:cs="Times New Roman"/>
          <w:sz w:val="24"/>
          <w:szCs w:val="24"/>
        </w:rPr>
        <w:t xml:space="preserve"> nurse </w:t>
      </w:r>
      <w:r w:rsidRPr="00B46976">
        <w:rPr>
          <w:rFonts w:ascii="Times New Roman" w:eastAsia="Times" w:hAnsi="Times New Roman" w:cs="Times New Roman"/>
          <w:sz w:val="24"/>
          <w:szCs w:val="24"/>
        </w:rPr>
        <w:t xml:space="preserve"> </w:t>
      </w:r>
      <w:r w:rsidR="0085512E" w:rsidRPr="00B46976">
        <w:rPr>
          <w:rFonts w:ascii="Times New Roman" w:eastAsia="Times" w:hAnsi="Times New Roman" w:cs="Times New Roman"/>
          <w:sz w:val="24"/>
          <w:szCs w:val="24"/>
        </w:rPr>
        <w:t>p</w:t>
      </w:r>
      <w:r w:rsidRPr="00B46976">
        <w:rPr>
          <w:rFonts w:ascii="Times New Roman" w:eastAsia="Times" w:hAnsi="Times New Roman" w:cs="Times New Roman"/>
          <w:sz w:val="24"/>
          <w:szCs w:val="24"/>
        </w:rPr>
        <w:t>ractitioner</w:t>
      </w:r>
      <w:r w:rsidR="00FC7ACB" w:rsidRPr="00B46976">
        <w:rPr>
          <w:rFonts w:ascii="Times New Roman" w:eastAsia="Times" w:hAnsi="Times New Roman" w:cs="Times New Roman"/>
          <w:sz w:val="24"/>
          <w:szCs w:val="24"/>
        </w:rPr>
        <w:t>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sz w:val="24"/>
          <w:szCs w:val="24"/>
        </w:rPr>
        <w:t>in absence of standardized recommendations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i/>
          <w:sz w:val="24"/>
          <w:szCs w:val="24"/>
        </w:rPr>
        <w:t>Journal of Pediatric Health Care.</w:t>
      </w:r>
      <w:r w:rsidR="00167AD9" w:rsidRPr="00B46976">
        <w:rPr>
          <w:rFonts w:ascii="Times New Roman" w:hAnsi="Times New Roman" w:cs="Times New Roman"/>
          <w:b/>
          <w:bCs/>
          <w:color w:val="535353"/>
          <w:sz w:val="24"/>
          <w:szCs w:val="24"/>
        </w:rPr>
        <w:t xml:space="preserve"> </w:t>
      </w:r>
      <w:r w:rsidR="00167AD9" w:rsidRPr="00B46976">
        <w:rPr>
          <w:rFonts w:ascii="Times New Roman" w:hAnsi="Times New Roman" w:cs="Times New Roman"/>
          <w:bCs/>
          <w:sz w:val="24"/>
          <w:szCs w:val="24"/>
        </w:rPr>
        <w:t>doi: 10.1016/j.pedhc.2016.11.004</w:t>
      </w:r>
    </w:p>
    <w:p w14:paraId="7E927D6D" w14:textId="446B48B6" w:rsidR="0085512E" w:rsidRPr="00B46976" w:rsidRDefault="0085512E" w:rsidP="00A71C32">
      <w:pPr>
        <w:tabs>
          <w:tab w:val="left" w:pos="8640"/>
        </w:tabs>
        <w:rPr>
          <w:rFonts w:ascii="Times New Roman" w:eastAsia="Times" w:hAnsi="Times New Roman" w:cs="Times New Roman"/>
          <w:b/>
          <w:i/>
          <w:sz w:val="24"/>
          <w:szCs w:val="24"/>
        </w:rPr>
      </w:pPr>
      <w:r w:rsidRPr="00B46976">
        <w:rPr>
          <w:rFonts w:ascii="Times New Roman" w:eastAsia="Times" w:hAnsi="Times New Roman" w:cs="Times New Roman"/>
          <w:sz w:val="24"/>
          <w:szCs w:val="24"/>
        </w:rPr>
        <w:t xml:space="preserve">Graves, J.M., &amp; </w:t>
      </w: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 xml:space="preserve">(2016). The impact of patient characteristics on nurse practitioners’ assessment and management of adolescent concussion. </w:t>
      </w:r>
      <w:r w:rsidRPr="00B46976">
        <w:rPr>
          <w:rFonts w:ascii="Times New Roman" w:eastAsia="Times" w:hAnsi="Times New Roman" w:cs="Times New Roman"/>
          <w:i/>
          <w:sz w:val="24"/>
          <w:szCs w:val="24"/>
        </w:rPr>
        <w:t>Journal of the American Association of Nurse Practitioners.</w:t>
      </w:r>
      <w:r w:rsidR="00FA400A" w:rsidRPr="00B46976">
        <w:rPr>
          <w:rFonts w:ascii="Times New Roman" w:hAnsi="Times New Roman" w:cs="Times New Roman"/>
          <w:color w:val="262626"/>
          <w:sz w:val="24"/>
          <w:szCs w:val="24"/>
        </w:rPr>
        <w:t xml:space="preserve"> doi:10.1002/2327-6924.12431</w:t>
      </w:r>
      <w:r w:rsidR="00E27ACE" w:rsidRPr="00B46976">
        <w:rPr>
          <w:rFonts w:ascii="Times New Roman" w:hAnsi="Times New Roman" w:cs="Times New Roman"/>
          <w:color w:val="262626"/>
          <w:sz w:val="24"/>
          <w:szCs w:val="24"/>
        </w:rPr>
        <w:t>.</w:t>
      </w:r>
    </w:p>
    <w:p w14:paraId="48FA7F0D" w14:textId="232F55A0"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r w:rsidRPr="00B46976">
        <w:rPr>
          <w:rFonts w:ascii="Times New Roman" w:eastAsia="Times New Roman" w:hAnsi="Times New Roman" w:cs="Times New Roman"/>
          <w:color w:val="222222"/>
          <w:sz w:val="24"/>
          <w:szCs w:val="24"/>
          <w:shd w:val="clear" w:color="auto" w:fill="FFFFFF"/>
        </w:rPr>
        <w:t xml:space="preserve">Kaplan, L., </w:t>
      </w:r>
      <w:r w:rsidRPr="00B46976">
        <w:rPr>
          <w:rFonts w:ascii="Times New Roman" w:eastAsia="Times New Roman" w:hAnsi="Times New Roman" w:cs="Times New Roman"/>
          <w:b/>
          <w:color w:val="222222"/>
          <w:sz w:val="24"/>
          <w:szCs w:val="24"/>
          <w:shd w:val="clear" w:color="auto" w:fill="FFFFFF"/>
        </w:rPr>
        <w:t>Klein, T</w:t>
      </w:r>
      <w:r w:rsidRPr="00B46976">
        <w:rPr>
          <w:rFonts w:ascii="Times New Roman" w:eastAsia="Times New Roman" w:hAnsi="Times New Roman" w:cs="Times New Roman"/>
          <w:color w:val="222222"/>
          <w:sz w:val="24"/>
          <w:szCs w:val="24"/>
          <w:shd w:val="clear" w:color="auto" w:fill="FFFFFF"/>
        </w:rPr>
        <w:t xml:space="preserve">., Skillman, S., &amp; </w:t>
      </w:r>
      <w:proofErr w:type="spellStart"/>
      <w:r w:rsidRPr="00B46976">
        <w:rPr>
          <w:rFonts w:ascii="Times New Roman" w:eastAsia="Times New Roman" w:hAnsi="Times New Roman" w:cs="Times New Roman"/>
          <w:color w:val="222222"/>
          <w:sz w:val="24"/>
          <w:szCs w:val="24"/>
          <w:shd w:val="clear" w:color="auto" w:fill="FFFFFF"/>
        </w:rPr>
        <w:t>Andrilla</w:t>
      </w:r>
      <w:proofErr w:type="spellEnd"/>
      <w:r w:rsidRPr="00B46976">
        <w:rPr>
          <w:rFonts w:ascii="Times New Roman" w:eastAsia="Times New Roman" w:hAnsi="Times New Roman" w:cs="Times New Roman"/>
          <w:color w:val="222222"/>
          <w:sz w:val="24"/>
          <w:szCs w:val="24"/>
          <w:shd w:val="clear" w:color="auto" w:fill="FFFFFF"/>
        </w:rPr>
        <w:t>, C. H. (2016). Faculty supervision of NP program practicums: A comparison of rural and urban site differences. </w:t>
      </w:r>
      <w:r w:rsidRPr="00B46976">
        <w:rPr>
          <w:rFonts w:ascii="Times New Roman" w:eastAsia="Times New Roman" w:hAnsi="Times New Roman" w:cs="Times New Roman"/>
          <w:i/>
          <w:iCs/>
          <w:color w:val="222222"/>
          <w:sz w:val="24"/>
          <w:szCs w:val="24"/>
          <w:shd w:val="clear" w:color="auto" w:fill="FFFFFF"/>
        </w:rPr>
        <w:t>The Nurse Practitioner</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41</w:t>
      </w:r>
      <w:r w:rsidRPr="00B46976">
        <w:rPr>
          <w:rFonts w:ascii="Times New Roman" w:eastAsia="Times New Roman" w:hAnsi="Times New Roman" w:cs="Times New Roman"/>
          <w:color w:val="222222"/>
          <w:sz w:val="24"/>
          <w:szCs w:val="24"/>
          <w:shd w:val="clear" w:color="auto" w:fill="FFFFFF"/>
        </w:rPr>
        <w:t>(7), 36-42.</w:t>
      </w:r>
    </w:p>
    <w:p w14:paraId="66713738" w14:textId="77777777"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p>
    <w:p w14:paraId="69F49125" w14:textId="797EDC81" w:rsidR="004A0310" w:rsidRPr="00B46976" w:rsidRDefault="004A0310" w:rsidP="00433CB1">
      <w:pPr>
        <w:rPr>
          <w:rFonts w:ascii="Times New Roman" w:eastAsia="Times New Roman" w:hAnsi="Times New Roman" w:cs="Times New Roman"/>
          <w:sz w:val="24"/>
          <w:szCs w:val="24"/>
        </w:rPr>
      </w:pPr>
      <w:r w:rsidRPr="00B46976">
        <w:rPr>
          <w:rFonts w:ascii="Times New Roman" w:eastAsia="Times New Roman" w:hAnsi="Times New Roman" w:cs="Times New Roman"/>
          <w:color w:val="222222"/>
          <w:sz w:val="24"/>
          <w:szCs w:val="24"/>
          <w:shd w:val="clear" w:color="auto" w:fill="FFFFFF"/>
        </w:rPr>
        <w:t xml:space="preserve">Graves, J. M., &amp; </w:t>
      </w:r>
      <w:r w:rsidRPr="00B46976">
        <w:rPr>
          <w:rFonts w:ascii="Times New Roman" w:eastAsia="Times New Roman" w:hAnsi="Times New Roman" w:cs="Times New Roman"/>
          <w:b/>
          <w:color w:val="222222"/>
          <w:sz w:val="24"/>
          <w:szCs w:val="24"/>
          <w:shd w:val="clear" w:color="auto" w:fill="FFFFFF"/>
        </w:rPr>
        <w:t>Klein, T. A.</w:t>
      </w:r>
      <w:r w:rsidRPr="00B46976">
        <w:rPr>
          <w:rFonts w:ascii="Times New Roman" w:eastAsia="Times New Roman" w:hAnsi="Times New Roman" w:cs="Times New Roman"/>
          <w:color w:val="222222"/>
          <w:sz w:val="24"/>
          <w:szCs w:val="24"/>
          <w:shd w:val="clear" w:color="auto" w:fill="FFFFFF"/>
        </w:rPr>
        <w:t xml:space="preserve"> (2016). Nurse Practitioners’ </w:t>
      </w:r>
      <w:r w:rsidR="0085512E" w:rsidRPr="00B46976">
        <w:rPr>
          <w:rFonts w:ascii="Times New Roman" w:eastAsia="Times New Roman" w:hAnsi="Times New Roman" w:cs="Times New Roman"/>
          <w:color w:val="222222"/>
          <w:sz w:val="24"/>
          <w:szCs w:val="24"/>
          <w:shd w:val="clear" w:color="auto" w:fill="FFFFFF"/>
        </w:rPr>
        <w:t>c</w:t>
      </w:r>
      <w:r w:rsidRPr="00B46976">
        <w:rPr>
          <w:rFonts w:ascii="Times New Roman" w:eastAsia="Times New Roman" w:hAnsi="Times New Roman" w:cs="Times New Roman"/>
          <w:color w:val="222222"/>
          <w:sz w:val="24"/>
          <w:szCs w:val="24"/>
          <w:shd w:val="clear" w:color="auto" w:fill="FFFFFF"/>
        </w:rPr>
        <w:t xml:space="preserve">omfort in </w:t>
      </w:r>
      <w:r w:rsidR="0085512E" w:rsidRPr="00B46976">
        <w:rPr>
          <w:rFonts w:ascii="Times New Roman" w:eastAsia="Times New Roman" w:hAnsi="Times New Roman" w:cs="Times New Roman"/>
          <w:color w:val="222222"/>
          <w:sz w:val="24"/>
          <w:szCs w:val="24"/>
          <w:shd w:val="clear" w:color="auto" w:fill="FFFFFF"/>
        </w:rPr>
        <w:t>t</w:t>
      </w:r>
      <w:r w:rsidRPr="00B46976">
        <w:rPr>
          <w:rFonts w:ascii="Times New Roman" w:eastAsia="Times New Roman" w:hAnsi="Times New Roman" w:cs="Times New Roman"/>
          <w:color w:val="222222"/>
          <w:sz w:val="24"/>
          <w:szCs w:val="24"/>
          <w:shd w:val="clear" w:color="auto" w:fill="FFFFFF"/>
        </w:rPr>
        <w:t xml:space="preserve">reating </w:t>
      </w:r>
      <w:r w:rsidR="0085512E" w:rsidRPr="00B46976">
        <w:rPr>
          <w:rFonts w:ascii="Times New Roman" w:eastAsia="Times New Roman" w:hAnsi="Times New Roman" w:cs="Times New Roman"/>
          <w:color w:val="222222"/>
          <w:sz w:val="24"/>
          <w:szCs w:val="24"/>
          <w:shd w:val="clear" w:color="auto" w:fill="FFFFFF"/>
        </w:rPr>
        <w:t>w</w:t>
      </w:r>
      <w:r w:rsidRPr="00B46976">
        <w:rPr>
          <w:rFonts w:ascii="Times New Roman" w:eastAsia="Times New Roman" w:hAnsi="Times New Roman" w:cs="Times New Roman"/>
          <w:color w:val="222222"/>
          <w:sz w:val="24"/>
          <w:szCs w:val="24"/>
          <w:shd w:val="clear" w:color="auto" w:fill="FFFFFF"/>
        </w:rPr>
        <w:t>ork-</w:t>
      </w:r>
      <w:r w:rsidR="0085512E" w:rsidRPr="00B46976">
        <w:rPr>
          <w:rFonts w:ascii="Times New Roman" w:eastAsia="Times New Roman" w:hAnsi="Times New Roman" w:cs="Times New Roman"/>
          <w:color w:val="222222"/>
          <w:sz w:val="24"/>
          <w:szCs w:val="24"/>
          <w:shd w:val="clear" w:color="auto" w:fill="FFFFFF"/>
        </w:rPr>
        <w:t>r</w:t>
      </w:r>
      <w:r w:rsidRPr="00B46976">
        <w:rPr>
          <w:rFonts w:ascii="Times New Roman" w:eastAsia="Times New Roman" w:hAnsi="Times New Roman" w:cs="Times New Roman"/>
          <w:color w:val="222222"/>
          <w:sz w:val="24"/>
          <w:szCs w:val="24"/>
          <w:shd w:val="clear" w:color="auto" w:fill="FFFFFF"/>
        </w:rPr>
        <w:t xml:space="preserve">elated </w:t>
      </w:r>
      <w:r w:rsidR="0085512E" w:rsidRPr="00B46976">
        <w:rPr>
          <w:rFonts w:ascii="Times New Roman" w:eastAsia="Times New Roman" w:hAnsi="Times New Roman" w:cs="Times New Roman"/>
          <w:color w:val="222222"/>
          <w:sz w:val="24"/>
          <w:szCs w:val="24"/>
          <w:shd w:val="clear" w:color="auto" w:fill="FFFFFF"/>
        </w:rPr>
        <w:t>i</w:t>
      </w:r>
      <w:r w:rsidRPr="00B46976">
        <w:rPr>
          <w:rFonts w:ascii="Times New Roman" w:eastAsia="Times New Roman" w:hAnsi="Times New Roman" w:cs="Times New Roman"/>
          <w:color w:val="222222"/>
          <w:sz w:val="24"/>
          <w:szCs w:val="24"/>
          <w:shd w:val="clear" w:color="auto" w:fill="FFFFFF"/>
        </w:rPr>
        <w:t xml:space="preserve">njuries in </w:t>
      </w:r>
      <w:r w:rsidR="00D5490C" w:rsidRPr="00B46976">
        <w:rPr>
          <w:rFonts w:ascii="Times New Roman" w:eastAsia="Times New Roman" w:hAnsi="Times New Roman" w:cs="Times New Roman"/>
          <w:color w:val="222222"/>
          <w:sz w:val="24"/>
          <w:szCs w:val="24"/>
          <w:shd w:val="clear" w:color="auto" w:fill="FFFFFF"/>
        </w:rPr>
        <w:t>a</w:t>
      </w:r>
      <w:r w:rsidRPr="00B46976">
        <w:rPr>
          <w:rFonts w:ascii="Times New Roman" w:eastAsia="Times New Roman" w:hAnsi="Times New Roman" w:cs="Times New Roman"/>
          <w:color w:val="222222"/>
          <w:sz w:val="24"/>
          <w:szCs w:val="24"/>
          <w:shd w:val="clear" w:color="auto" w:fill="FFFFFF"/>
        </w:rPr>
        <w:t>dolescents.</w:t>
      </w:r>
      <w:r w:rsidR="00433CB1" w:rsidRPr="00B46976">
        <w:rPr>
          <w:rFonts w:ascii="Times New Roman" w:eastAsia="Times New Roman" w:hAnsi="Times New Roman" w:cs="Times New Roman"/>
          <w:color w:val="222222"/>
          <w:sz w:val="24"/>
          <w:szCs w:val="24"/>
          <w:shd w:val="clear" w:color="auto" w:fill="FFFFFF"/>
        </w:rPr>
        <w:t>(June, 2016, online ahead of print).</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Workplace Health &amp; Safety</w:t>
      </w:r>
      <w:r w:rsidR="00433CB1" w:rsidRPr="00B46976">
        <w:rPr>
          <w:rFonts w:ascii="Times New Roman" w:eastAsia="Times New Roman" w:hAnsi="Times New Roman" w:cs="Times New Roman"/>
          <w:color w:val="222222"/>
          <w:sz w:val="24"/>
          <w:szCs w:val="24"/>
          <w:shd w:val="clear" w:color="auto" w:fill="FFFFFF"/>
        </w:rPr>
        <w:t xml:space="preserve">. </w:t>
      </w:r>
      <w:r w:rsidR="00433CB1" w:rsidRPr="00B46976">
        <w:rPr>
          <w:rFonts w:ascii="Times New Roman" w:eastAsia="Times New Roman" w:hAnsi="Times New Roman" w:cs="Times New Roman"/>
          <w:bCs/>
          <w:color w:val="333300"/>
          <w:sz w:val="24"/>
          <w:szCs w:val="24"/>
          <w:shd w:val="clear" w:color="auto" w:fill="FFFFFF"/>
        </w:rPr>
        <w:t>doi: </w:t>
      </w:r>
      <w:r w:rsidR="00433CB1" w:rsidRPr="00B46976">
        <w:rPr>
          <w:rFonts w:ascii="Times New Roman" w:eastAsia="Times New Roman" w:hAnsi="Times New Roman" w:cs="Times New Roman"/>
          <w:bCs/>
          <w:color w:val="333300"/>
          <w:sz w:val="24"/>
          <w:szCs w:val="24"/>
          <w:bdr w:val="none" w:sz="0" w:space="0" w:color="auto" w:frame="1"/>
          <w:shd w:val="clear" w:color="auto" w:fill="FFFFFF"/>
        </w:rPr>
        <w:t>10.1177/2165079916653612</w:t>
      </w:r>
      <w:r w:rsidR="00D5490C" w:rsidRPr="00B46976">
        <w:rPr>
          <w:rFonts w:ascii="Times New Roman" w:eastAsia="Times New Roman" w:hAnsi="Times New Roman" w:cs="Times New Roman"/>
          <w:bCs/>
          <w:color w:val="333300"/>
          <w:sz w:val="24"/>
          <w:szCs w:val="24"/>
          <w:bdr w:val="none" w:sz="0" w:space="0" w:color="auto" w:frame="1"/>
          <w:shd w:val="clear" w:color="auto" w:fill="FFFFFF"/>
        </w:rPr>
        <w:t>.</w:t>
      </w:r>
    </w:p>
    <w:p w14:paraId="45B29C20" w14:textId="2B265B07" w:rsidR="00B671C9" w:rsidRPr="00B46976" w:rsidRDefault="00B671C9"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lastRenderedPageBreak/>
        <w:t xml:space="preserve">Klein, T. </w:t>
      </w:r>
      <w:r w:rsidRPr="00B46976">
        <w:rPr>
          <w:rFonts w:ascii="Times New Roman" w:eastAsia="Times" w:hAnsi="Times New Roman" w:cs="Times New Roman"/>
          <w:sz w:val="24"/>
          <w:szCs w:val="24"/>
        </w:rPr>
        <w:t>&amp; Graves, J. (</w:t>
      </w:r>
      <w:r w:rsidR="00D5490C" w:rsidRPr="00B46976">
        <w:rPr>
          <w:rFonts w:ascii="Times New Roman" w:eastAsia="Times" w:hAnsi="Times New Roman" w:cs="Times New Roman"/>
          <w:sz w:val="24"/>
          <w:szCs w:val="24"/>
        </w:rPr>
        <w:t xml:space="preserve">September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w:t>
      </w:r>
      <w:r w:rsidR="009F6170" w:rsidRPr="00B46976">
        <w:rPr>
          <w:rFonts w:ascii="Times New Roman" w:eastAsia="Times" w:hAnsi="Times New Roman" w:cs="Times New Roman"/>
          <w:sz w:val="24"/>
          <w:szCs w:val="24"/>
        </w:rPr>
        <w:t xml:space="preserve"> Psychiatric nurse practitioner diagnosis and cognitive recommendations for mild traumatic brain injury. </w:t>
      </w:r>
      <w:r w:rsidR="009F6170" w:rsidRPr="00B46976">
        <w:rPr>
          <w:rFonts w:ascii="Times New Roman" w:eastAsia="Times" w:hAnsi="Times New Roman" w:cs="Times New Roman"/>
          <w:i/>
          <w:sz w:val="24"/>
          <w:szCs w:val="24"/>
        </w:rPr>
        <w:t xml:space="preserve">Journal of the American Psychiatric Nurses </w:t>
      </w:r>
      <w:proofErr w:type="spellStart"/>
      <w:r w:rsidR="009F6170" w:rsidRPr="00B46976">
        <w:rPr>
          <w:rFonts w:ascii="Times New Roman" w:eastAsia="Times" w:hAnsi="Times New Roman" w:cs="Times New Roman"/>
          <w:i/>
          <w:sz w:val="24"/>
          <w:szCs w:val="24"/>
        </w:rPr>
        <w:t>Association.</w:t>
      </w:r>
      <w:r w:rsidR="00D5490C" w:rsidRPr="00B46976">
        <w:rPr>
          <w:rFonts w:ascii="Times New Roman" w:eastAsia="Times" w:hAnsi="Times New Roman" w:cs="Times New Roman"/>
          <w:sz w:val="24"/>
          <w:szCs w:val="24"/>
        </w:rPr>
        <w:t>doi</w:t>
      </w:r>
      <w:proofErr w:type="spellEnd"/>
      <w:r w:rsidR="00D5490C" w:rsidRPr="00B46976">
        <w:rPr>
          <w:rFonts w:ascii="Times New Roman" w:eastAsia="Times" w:hAnsi="Times New Roman" w:cs="Times New Roman"/>
          <w:sz w:val="24"/>
          <w:szCs w:val="24"/>
        </w:rPr>
        <w:t>: 10.1177/1078390316668992.</w:t>
      </w:r>
    </w:p>
    <w:p w14:paraId="08AA9CB3" w14:textId="346FA8E3" w:rsidR="009F6170" w:rsidRPr="00B46976" w:rsidRDefault="00AB2E94"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sz w:val="24"/>
          <w:szCs w:val="24"/>
        </w:rPr>
        <w:t>Wainwright, A.,</w:t>
      </w:r>
      <w:r w:rsidRPr="00B46976">
        <w:rPr>
          <w:rFonts w:ascii="Times New Roman" w:eastAsia="Times" w:hAnsi="Times New Roman" w:cs="Times New Roman"/>
          <w:b/>
          <w:sz w:val="24"/>
          <w:szCs w:val="24"/>
        </w:rPr>
        <w:t xml:space="preserve"> Klein, T.</w:t>
      </w:r>
      <w:r w:rsidRPr="00B46976">
        <w:rPr>
          <w:rFonts w:ascii="Times New Roman" w:eastAsia="Times" w:hAnsi="Times New Roman" w:cs="Times New Roman"/>
          <w:sz w:val="24"/>
          <w:szCs w:val="24"/>
        </w:rPr>
        <w:t xml:space="preserve"> &amp; Daly, C. (</w:t>
      </w:r>
      <w:r w:rsidR="00D5490C" w:rsidRPr="00B46976">
        <w:rPr>
          <w:rFonts w:ascii="Times New Roman" w:eastAsia="Times" w:hAnsi="Times New Roman" w:cs="Times New Roman"/>
          <w:sz w:val="24"/>
          <w:szCs w:val="24"/>
        </w:rPr>
        <w:t xml:space="preserve">August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 xml:space="preserve">). Competency development to support nurse practitioner prescribing of controlled drugs and substances in British Columbia. </w:t>
      </w:r>
      <w:r w:rsidRPr="00B46976">
        <w:rPr>
          <w:rFonts w:ascii="Times New Roman" w:eastAsia="Times" w:hAnsi="Times New Roman" w:cs="Times New Roman"/>
          <w:i/>
          <w:sz w:val="24"/>
          <w:szCs w:val="24"/>
        </w:rPr>
        <w:t>Policy, Politics and Nursing Practice.</w:t>
      </w:r>
      <w:r w:rsidR="00D5490C" w:rsidRPr="00B46976">
        <w:rPr>
          <w:rFonts w:ascii="Times New Roman" w:eastAsia="Times" w:hAnsi="Times New Roman" w:cs="Times New Roman"/>
          <w:i/>
          <w:sz w:val="24"/>
          <w:szCs w:val="24"/>
        </w:rPr>
        <w:t xml:space="preserve"> </w:t>
      </w:r>
      <w:r w:rsidR="00D5490C" w:rsidRPr="00B46976">
        <w:rPr>
          <w:rFonts w:ascii="Times New Roman" w:eastAsia="Times" w:hAnsi="Times New Roman" w:cs="Times New Roman"/>
          <w:sz w:val="24"/>
          <w:szCs w:val="24"/>
        </w:rPr>
        <w:t>doi: 10. 1177/1527154416665099.</w:t>
      </w:r>
    </w:p>
    <w:p w14:paraId="3A8C5397" w14:textId="4FBE9A4A" w:rsidR="000D44B2" w:rsidRPr="00B46976" w:rsidRDefault="000D44B2" w:rsidP="000D44B2">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Panther, S., Woo,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K. (</w:t>
      </w:r>
      <w:r w:rsidR="00E168B4" w:rsidRPr="00B46976">
        <w:rPr>
          <w:rFonts w:ascii="Times New Roman" w:eastAsia="Times" w:hAnsi="Times New Roman" w:cs="Times New Roman"/>
          <w:sz w:val="24"/>
          <w:szCs w:val="24"/>
        </w:rPr>
        <w:t>2016</w:t>
      </w:r>
      <w:r w:rsidRPr="00B46976">
        <w:rPr>
          <w:rFonts w:ascii="Times New Roman" w:eastAsia="Times" w:hAnsi="Times New Roman" w:cs="Times New Roman"/>
          <w:sz w:val="24"/>
          <w:szCs w:val="24"/>
        </w:rPr>
        <w:t xml:space="preserve">) Prescriber variance in childhood ADHD treatment: Findings from Oregon Medicaid 2012. </w:t>
      </w:r>
      <w:r w:rsidRPr="00B46976">
        <w:rPr>
          <w:rFonts w:ascii="Times New Roman" w:eastAsia="Times" w:hAnsi="Times New Roman" w:cs="Times New Roman"/>
          <w:i/>
          <w:sz w:val="24"/>
          <w:szCs w:val="24"/>
        </w:rPr>
        <w:t>Journal of Child and Adolescent Psychopharmacology</w:t>
      </w:r>
      <w:r w:rsidR="00E168B4" w:rsidRPr="00B46976">
        <w:rPr>
          <w:rFonts w:ascii="Times New Roman" w:eastAsia="Times" w:hAnsi="Times New Roman" w:cs="Times New Roman"/>
          <w:i/>
          <w:sz w:val="24"/>
          <w:szCs w:val="24"/>
        </w:rPr>
        <w:t xml:space="preserve">, 26(6), </w:t>
      </w:r>
      <w:r w:rsidR="00E168B4" w:rsidRPr="00B46976">
        <w:rPr>
          <w:rFonts w:ascii="Times New Roman" w:eastAsia="Times" w:hAnsi="Times New Roman" w:cs="Times New Roman"/>
          <w:sz w:val="24"/>
          <w:szCs w:val="24"/>
        </w:rPr>
        <w:t>548-554.</w:t>
      </w:r>
      <w:r w:rsidRPr="00B46976">
        <w:rPr>
          <w:rFonts w:ascii="Times New Roman" w:eastAsia="Times" w:hAnsi="Times New Roman" w:cs="Times New Roman"/>
          <w:i/>
          <w:sz w:val="24"/>
          <w:szCs w:val="24"/>
        </w:rPr>
        <w:t xml:space="preserve"> </w:t>
      </w:r>
      <w:r w:rsidRPr="00B46976">
        <w:rPr>
          <w:rFonts w:ascii="Times New Roman" w:eastAsia="Times New Roman" w:hAnsi="Times New Roman" w:cs="Times New Roman"/>
          <w:color w:val="333333"/>
          <w:sz w:val="24"/>
          <w:szCs w:val="24"/>
        </w:rPr>
        <w:t>doi:10.1089/cap.2015.0255.</w:t>
      </w:r>
    </w:p>
    <w:p w14:paraId="144A3DE5" w14:textId="3ED6A56C" w:rsidR="00046E01" w:rsidRPr="00B46976" w:rsidRDefault="00046E01" w:rsidP="00F06676">
      <w:pPr>
        <w:widowControl w:val="0"/>
        <w:autoSpaceDE w:val="0"/>
        <w:autoSpaceDN w:val="0"/>
        <w:adjustRightInd w:val="0"/>
        <w:spacing w:after="240" w:line="240" w:lineRule="auto"/>
        <w:rPr>
          <w:rFonts w:ascii="Times New Roman" w:hAnsi="Times New Roman" w:cs="Times New Roman"/>
          <w:sz w:val="24"/>
          <w:szCs w:val="24"/>
        </w:rPr>
      </w:pPr>
      <w:r w:rsidRPr="00B46976">
        <w:rPr>
          <w:rFonts w:ascii="Times New Roman" w:eastAsia="Times" w:hAnsi="Times New Roman" w:cs="Times New Roman"/>
          <w:b/>
          <w:sz w:val="24"/>
          <w:szCs w:val="24"/>
        </w:rPr>
        <w:t xml:space="preserve">Klein, T. </w:t>
      </w:r>
      <w:r w:rsidR="00F06676" w:rsidRPr="00B46976">
        <w:rPr>
          <w:rFonts w:ascii="Times New Roman" w:eastAsia="Times" w:hAnsi="Times New Roman" w:cs="Times New Roman"/>
          <w:b/>
          <w:sz w:val="24"/>
          <w:szCs w:val="24"/>
        </w:rPr>
        <w:t xml:space="preserve"> </w:t>
      </w:r>
      <w:r w:rsidR="00F06676" w:rsidRPr="00B46976">
        <w:rPr>
          <w:rFonts w:ascii="Times New Roman" w:eastAsia="Times" w:hAnsi="Times New Roman" w:cs="Times New Roman"/>
          <w:sz w:val="24"/>
          <w:szCs w:val="24"/>
        </w:rPr>
        <w:t xml:space="preserve">(May/June, 2015). Clinical nurse specialist prescriber characteristics and challenges in Oregon. </w:t>
      </w:r>
      <w:r w:rsidR="00F06676" w:rsidRPr="00B46976">
        <w:rPr>
          <w:rFonts w:ascii="Times New Roman" w:eastAsia="Times" w:hAnsi="Times New Roman" w:cs="Times New Roman"/>
          <w:i/>
          <w:sz w:val="24"/>
          <w:szCs w:val="24"/>
        </w:rPr>
        <w:t>Clinical Nurse Specialist.</w:t>
      </w:r>
      <w:r w:rsidR="00F06676" w:rsidRPr="00B46976">
        <w:rPr>
          <w:rFonts w:ascii="Times New Roman" w:hAnsi="Times New Roman" w:cs="Times New Roman"/>
          <w:sz w:val="24"/>
          <w:szCs w:val="24"/>
        </w:rPr>
        <w:t xml:space="preserve"> </w:t>
      </w:r>
      <w:r w:rsidR="00BE504E" w:rsidRPr="00B46976">
        <w:rPr>
          <w:rFonts w:ascii="Times New Roman" w:hAnsi="Times New Roman" w:cs="Times New Roman"/>
          <w:sz w:val="24"/>
          <w:szCs w:val="24"/>
        </w:rPr>
        <w:t>doi</w:t>
      </w:r>
      <w:r w:rsidR="00F06676" w:rsidRPr="00B46976">
        <w:rPr>
          <w:rFonts w:ascii="Times New Roman" w:hAnsi="Times New Roman" w:cs="Times New Roman"/>
          <w:sz w:val="24"/>
          <w:szCs w:val="24"/>
        </w:rPr>
        <w:t>: 10.1097/NUR.0000000000000125.</w:t>
      </w:r>
    </w:p>
    <w:p w14:paraId="7F353CE0" w14:textId="77777777" w:rsidR="00A0636E" w:rsidRPr="00B46976" w:rsidRDefault="00A71C32" w:rsidP="00DC2348">
      <w:pPr>
        <w:tabs>
          <w:tab w:val="left" w:pos="8640"/>
        </w:tabs>
        <w:rPr>
          <w:rFonts w:ascii="Times New Roman" w:eastAsia="Times" w:hAnsi="Times New Roman" w:cs="Times New Roman"/>
          <w:b/>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(2010). Prescribing competencies for advanced practice registered nurses. </w:t>
      </w:r>
      <w:r w:rsidRPr="00B46976">
        <w:rPr>
          <w:rFonts w:ascii="Times New Roman" w:hAnsi="Times New Roman" w:cs="Times New Roman"/>
          <w:i/>
          <w:sz w:val="24"/>
          <w:szCs w:val="24"/>
        </w:rPr>
        <w:t xml:space="preserve">The Journal for Nurse Practitioners, </w:t>
      </w:r>
      <w:r w:rsidRPr="00B46976">
        <w:rPr>
          <w:rFonts w:ascii="Times New Roman" w:hAnsi="Times New Roman" w:cs="Times New Roman"/>
          <w:sz w:val="24"/>
          <w:szCs w:val="24"/>
        </w:rPr>
        <w:t>6(2), 119-122.</w:t>
      </w:r>
    </w:p>
    <w:p w14:paraId="386D508A" w14:textId="77777777" w:rsidR="00DC2348" w:rsidRPr="00B46976" w:rsidRDefault="009C5CCD" w:rsidP="00A71C32">
      <w:pPr>
        <w:pStyle w:val="ReferenceEntry"/>
        <w:spacing w:line="240" w:lineRule="auto"/>
        <w:ind w:left="0" w:firstLine="0"/>
        <w:rPr>
          <w:b/>
        </w:rPr>
      </w:pPr>
      <w:r w:rsidRPr="00B46976">
        <w:rPr>
          <w:b/>
        </w:rPr>
        <w:t xml:space="preserve">3. </w:t>
      </w:r>
      <w:r w:rsidR="00A71C32" w:rsidRPr="00B46976">
        <w:rPr>
          <w:b/>
        </w:rPr>
        <w:t>Non-Invited Refereed Non-Data Based</w:t>
      </w:r>
    </w:p>
    <w:p w14:paraId="54B79F04" w14:textId="77777777" w:rsidR="00DC2348" w:rsidRPr="00B46976" w:rsidRDefault="00DC2348" w:rsidP="00A71C32">
      <w:pPr>
        <w:pStyle w:val="ReferenceEntry"/>
        <w:spacing w:line="240" w:lineRule="auto"/>
        <w:ind w:left="0" w:firstLine="0"/>
        <w:rPr>
          <w:b/>
        </w:rPr>
      </w:pPr>
    </w:p>
    <w:p w14:paraId="235C30F9" w14:textId="77777777" w:rsidR="00A71C32" w:rsidRPr="00B46976" w:rsidRDefault="00DC2348" w:rsidP="00A71C32">
      <w:pPr>
        <w:pStyle w:val="ReferenceEntry"/>
        <w:spacing w:line="240" w:lineRule="auto"/>
        <w:ind w:left="0" w:firstLine="0"/>
      </w:pPr>
      <w:r w:rsidRPr="00B46976">
        <w:rPr>
          <w:b/>
        </w:rPr>
        <w:t xml:space="preserve">Klein, T. </w:t>
      </w:r>
      <w:r w:rsidRPr="00B46976">
        <w:t>(</w:t>
      </w:r>
      <w:r w:rsidR="001C0B8C" w:rsidRPr="00B46976">
        <w:t xml:space="preserve"> Oct-Dec. </w:t>
      </w:r>
      <w:r w:rsidRPr="00B46976">
        <w:t>2014</w:t>
      </w:r>
      <w:r w:rsidR="001C0B8C" w:rsidRPr="00B46976">
        <w:t xml:space="preserve">). </w:t>
      </w:r>
      <w:r w:rsidRPr="00B46976">
        <w:t xml:space="preserve">Philanthropic dilemmas and the nurse administrator role. </w:t>
      </w:r>
      <w:r w:rsidRPr="00B46976">
        <w:rPr>
          <w:i/>
        </w:rPr>
        <w:t>N</w:t>
      </w:r>
      <w:r w:rsidR="00A73828" w:rsidRPr="00B46976">
        <w:rPr>
          <w:i/>
        </w:rPr>
        <w:t xml:space="preserve">ursing Administration Quarterly, </w:t>
      </w:r>
      <w:r w:rsidR="00A73828" w:rsidRPr="00B46976">
        <w:t>38(4), 319-326.</w:t>
      </w:r>
    </w:p>
    <w:p w14:paraId="22CF961A" w14:textId="77777777" w:rsidR="00A71C32" w:rsidRPr="00B46976" w:rsidRDefault="00A71C32" w:rsidP="00A71C32">
      <w:pPr>
        <w:pStyle w:val="ReferenceEntry"/>
        <w:spacing w:line="240" w:lineRule="auto"/>
        <w:ind w:left="0" w:firstLine="0"/>
        <w:rPr>
          <w:b/>
        </w:rPr>
      </w:pPr>
    </w:p>
    <w:p w14:paraId="10BE2E87" w14:textId="099C9B29" w:rsidR="00A71C32" w:rsidRPr="00B46976" w:rsidRDefault="00A71C32" w:rsidP="00A71C32">
      <w:pPr>
        <w:pStyle w:val="ReferenceEntry"/>
        <w:spacing w:line="240" w:lineRule="auto"/>
        <w:ind w:left="0" w:firstLine="0"/>
        <w:rPr>
          <w:i/>
        </w:rPr>
      </w:pPr>
      <w:r w:rsidRPr="00B46976">
        <w:rPr>
          <w:b/>
        </w:rPr>
        <w:t>Klein, T.</w:t>
      </w:r>
      <w:r w:rsidRPr="00B46976">
        <w:t xml:space="preserve"> (2012). Implementing autonomous clinical nurse specialist prescriptive authority: A </w:t>
      </w:r>
      <w:proofErr w:type="gramStart"/>
      <w:r w:rsidRPr="00B46976">
        <w:t>competency based</w:t>
      </w:r>
      <w:proofErr w:type="gramEnd"/>
      <w:r w:rsidRPr="00B46976">
        <w:t xml:space="preserve"> transition model. </w:t>
      </w:r>
      <w:r w:rsidRPr="00B46976">
        <w:rPr>
          <w:i/>
        </w:rPr>
        <w:t xml:space="preserve">Clinical Nurse Specialist, 26(5). </w:t>
      </w:r>
      <w:r w:rsidR="00D5490C" w:rsidRPr="00B46976">
        <w:rPr>
          <w:rFonts w:eastAsia="Times"/>
        </w:rPr>
        <w:t>doi</w:t>
      </w:r>
      <w:r w:rsidRPr="00B46976">
        <w:rPr>
          <w:rFonts w:eastAsia="Times"/>
        </w:rPr>
        <w:t>: 10.1097/NUR.0b013e318263d753.</w:t>
      </w:r>
    </w:p>
    <w:p w14:paraId="6B0BA4AB" w14:textId="77777777" w:rsidR="00A71C32" w:rsidRPr="00B46976" w:rsidRDefault="00A71C32" w:rsidP="00A71C32">
      <w:pPr>
        <w:pStyle w:val="ReferenceEntry"/>
        <w:spacing w:line="240" w:lineRule="auto"/>
        <w:ind w:left="0" w:firstLine="0"/>
        <w:rPr>
          <w:b/>
        </w:rPr>
      </w:pPr>
    </w:p>
    <w:p w14:paraId="106D0755" w14:textId="2D250D6A" w:rsidR="00622EBB" w:rsidRDefault="00A71C32" w:rsidP="00B46976">
      <w:pPr>
        <w:pStyle w:val="ReferenceEntry"/>
        <w:spacing w:line="240" w:lineRule="auto"/>
        <w:ind w:left="0" w:firstLine="0"/>
        <w:rPr>
          <w:i/>
        </w:rPr>
      </w:pPr>
      <w:r w:rsidRPr="00B46976">
        <w:rPr>
          <w:b/>
        </w:rPr>
        <w:t>Klein, T.</w:t>
      </w:r>
      <w:r w:rsidRPr="00B46976">
        <w:t xml:space="preserve"> (2011).  The 1998 curric</w:t>
      </w:r>
      <w:r w:rsidR="002D63DA" w:rsidRPr="00B46976">
        <w:t xml:space="preserve">ulum guidelines and regulatory </w:t>
      </w:r>
      <w:r w:rsidRPr="00B46976">
        <w:t xml:space="preserve">criteria for Family Nurse Practitioners: What should we be teaching nurse prescribers today? </w:t>
      </w:r>
      <w:r w:rsidRPr="00B46976">
        <w:rPr>
          <w:i/>
        </w:rPr>
        <w:t>The Journal of the American Academy of Nurse Practitioners, 24(1).</w:t>
      </w:r>
    </w:p>
    <w:p w14:paraId="01807128" w14:textId="77777777" w:rsidR="00B46976" w:rsidRPr="00B46976" w:rsidRDefault="00B46976" w:rsidP="00B46976">
      <w:pPr>
        <w:pStyle w:val="ReferenceEntry"/>
        <w:spacing w:line="240" w:lineRule="auto"/>
        <w:ind w:left="0" w:firstLine="0"/>
        <w:rPr>
          <w:i/>
        </w:rPr>
      </w:pPr>
    </w:p>
    <w:p w14:paraId="6226FA9A" w14:textId="0522503E" w:rsidR="00864F96" w:rsidRPr="00B46976" w:rsidRDefault="009C5CCD" w:rsidP="00864F96">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4. </w:t>
      </w:r>
      <w:r w:rsidR="00864F96" w:rsidRPr="00B46976">
        <w:rPr>
          <w:rFonts w:ascii="Times New Roman" w:eastAsia="Times" w:hAnsi="Times New Roman" w:cs="Times New Roman"/>
          <w:b/>
          <w:sz w:val="24"/>
          <w:szCs w:val="24"/>
        </w:rPr>
        <w:t>Non-Refereed</w:t>
      </w:r>
    </w:p>
    <w:p w14:paraId="1446968E" w14:textId="25251069" w:rsidR="006B59A8" w:rsidRPr="00B46976" w:rsidRDefault="00864F96" w:rsidP="00945DF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(2002/2011). Prescriptive authority in Oregon for Nurse Practitioners and Clinical Nurse Specialists. Oregon State Board of Nursing. Retrieved from </w:t>
      </w:r>
      <w:hyperlink r:id="rId27" w:history="1">
        <w:r w:rsidRPr="008319ED">
          <w:rPr>
            <w:rStyle w:val="Hyperlink"/>
            <w:rFonts w:ascii="Times New Roman" w:hAnsi="Times New Roman" w:cs="Times New Roman"/>
            <w:color w:val="548DD4" w:themeColor="text2" w:themeTint="99"/>
            <w:sz w:val="24"/>
            <w:szCs w:val="24"/>
          </w:rPr>
          <w:t>http://www.oregon.gov/OSBN/pdfs/publications/prescriptive_booklet.pdf.</w:t>
        </w:r>
      </w:hyperlink>
    </w:p>
    <w:p w14:paraId="71A6F0F7" w14:textId="7D7A0CD1" w:rsidR="00D92493" w:rsidRPr="00B46976" w:rsidRDefault="009C5CCD"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C. </w:t>
      </w:r>
      <w:r w:rsidR="00D92493" w:rsidRPr="00B46976">
        <w:rPr>
          <w:rFonts w:ascii="Times New Roman" w:hAnsi="Times New Roman" w:cs="Times New Roman"/>
          <w:b/>
          <w:sz w:val="24"/>
          <w:szCs w:val="24"/>
        </w:rPr>
        <w:t>CONFERENCE PROCEEDINGS</w:t>
      </w:r>
    </w:p>
    <w:p w14:paraId="5B134B6B" w14:textId="7FBC006A" w:rsidR="004129C7"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b/>
          <w:sz w:val="24"/>
          <w:szCs w:val="24"/>
        </w:rPr>
        <w:t>1. Refereed Papers</w:t>
      </w:r>
      <w:r w:rsidR="003C4F00" w:rsidRPr="00B46976">
        <w:rPr>
          <w:rFonts w:ascii="Times New Roman" w:hAnsi="Times New Roman" w:cs="Times New Roman"/>
          <w:b/>
          <w:sz w:val="24"/>
          <w:szCs w:val="24"/>
        </w:rPr>
        <w:t xml:space="preserve"> or Abstracts</w:t>
      </w:r>
    </w:p>
    <w:p w14:paraId="34F2FEE3" w14:textId="1A6590F6" w:rsidR="00BF1661" w:rsidRDefault="00BF1661" w:rsidP="00BF1661">
      <w:pPr>
        <w:spacing w:after="0" w:line="240" w:lineRule="auto"/>
        <w:rPr>
          <w:rFonts w:ascii="Times" w:eastAsia="Times New Roman" w:hAnsi="Times" w:cs="Times New Roman"/>
          <w:color w:val="000000"/>
          <w:sz w:val="24"/>
          <w:szCs w:val="24"/>
        </w:rPr>
      </w:pPr>
      <w:proofErr w:type="spellStart"/>
      <w:r w:rsidRPr="00BF1661">
        <w:rPr>
          <w:rFonts w:ascii="Times" w:eastAsia="Times New Roman" w:hAnsi="Times" w:cs="Times New Roman"/>
          <w:color w:val="000000"/>
          <w:sz w:val="24"/>
          <w:szCs w:val="24"/>
        </w:rPr>
        <w:t>Remsberg</w:t>
      </w:r>
      <w:proofErr w:type="spellEnd"/>
      <w:r w:rsidRPr="00BF1661">
        <w:rPr>
          <w:rFonts w:ascii="Times" w:eastAsia="Times New Roman" w:hAnsi="Times" w:cs="Times New Roman"/>
          <w:color w:val="000000"/>
          <w:sz w:val="24"/>
          <w:szCs w:val="24"/>
        </w:rPr>
        <w:t xml:space="preserve">, C., Bray, B.,  Richardson, B., Wilson, M., Klein, T., Kobayashi, R., Miller, J., Miller, Dewitt, D. (2021). </w:t>
      </w:r>
      <w:r w:rsidRPr="00BF1661">
        <w:rPr>
          <w:rFonts w:ascii="Times" w:eastAsia="Times New Roman" w:hAnsi="Times" w:cs="Times New Roman"/>
          <w:i/>
          <w:iCs/>
          <w:color w:val="000000"/>
          <w:sz w:val="24"/>
          <w:szCs w:val="24"/>
        </w:rPr>
        <w:t>Pharmacy student perspectives of a virtual interprofessional opioid education training.</w:t>
      </w:r>
      <w:r>
        <w:rPr>
          <w:rFonts w:ascii="Times" w:eastAsia="Times New Roman" w:hAnsi="Times" w:cs="Times New Roman"/>
          <w:i/>
          <w:iCs/>
          <w:color w:val="000000"/>
          <w:sz w:val="24"/>
          <w:szCs w:val="24"/>
        </w:rPr>
        <w:t xml:space="preserve"> </w:t>
      </w:r>
      <w:r>
        <w:rPr>
          <w:rFonts w:ascii="Times" w:eastAsia="Times New Roman" w:hAnsi="Times" w:cs="Times New Roman"/>
          <w:color w:val="000000"/>
          <w:sz w:val="24"/>
          <w:szCs w:val="24"/>
        </w:rPr>
        <w:t xml:space="preserve">AACP Pharmacy Education Conference. </w:t>
      </w:r>
      <w:r w:rsidR="006104ED">
        <w:rPr>
          <w:rFonts w:ascii="Times" w:eastAsia="Times New Roman" w:hAnsi="Times" w:cs="Times New Roman"/>
          <w:color w:val="000000"/>
          <w:sz w:val="24"/>
          <w:szCs w:val="24"/>
        </w:rPr>
        <w:t>Abstract.</w:t>
      </w:r>
    </w:p>
    <w:p w14:paraId="69583FA5" w14:textId="77777777" w:rsidR="00BF1661" w:rsidRPr="00BF1661" w:rsidRDefault="00BF1661" w:rsidP="00BF1661">
      <w:pPr>
        <w:spacing w:after="0" w:line="240" w:lineRule="auto"/>
        <w:rPr>
          <w:rFonts w:ascii="Times New Roman" w:eastAsia="Times New Roman" w:hAnsi="Times New Roman" w:cs="Times New Roman"/>
          <w:sz w:val="24"/>
          <w:szCs w:val="24"/>
        </w:rPr>
      </w:pPr>
    </w:p>
    <w:p w14:paraId="3E87CC8B" w14:textId="7D624C81" w:rsidR="00801076" w:rsidRPr="00801076" w:rsidRDefault="00801076"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w:t>
      </w:r>
      <w:r w:rsidR="0058012E">
        <w:rPr>
          <w:rFonts w:ascii="Times New Roman" w:hAnsi="Times New Roman" w:cs="Times New Roman"/>
          <w:bCs/>
          <w:sz w:val="24"/>
          <w:szCs w:val="24"/>
        </w:rPr>
        <w:t xml:space="preserve">August, </w:t>
      </w:r>
      <w:r>
        <w:rPr>
          <w:rFonts w:ascii="Times New Roman" w:hAnsi="Times New Roman" w:cs="Times New Roman"/>
          <w:bCs/>
          <w:sz w:val="24"/>
          <w:szCs w:val="24"/>
        </w:rPr>
        <w:t xml:space="preserve">2020). </w:t>
      </w:r>
      <w:r w:rsidRPr="00042496">
        <w:rPr>
          <w:rFonts w:ascii="Times New Roman" w:hAnsi="Times New Roman" w:cs="Times New Roman"/>
          <w:bCs/>
          <w:i/>
          <w:iCs/>
          <w:sz w:val="24"/>
          <w:szCs w:val="24"/>
        </w:rPr>
        <w:t xml:space="preserve">Accessing the Oregon </w:t>
      </w:r>
      <w:r w:rsidR="00042496">
        <w:rPr>
          <w:rFonts w:ascii="Times New Roman" w:hAnsi="Times New Roman" w:cs="Times New Roman"/>
          <w:bCs/>
          <w:i/>
          <w:iCs/>
          <w:sz w:val="24"/>
          <w:szCs w:val="24"/>
        </w:rPr>
        <w:t>f</w:t>
      </w:r>
      <w:r w:rsidRPr="00042496">
        <w:rPr>
          <w:rFonts w:ascii="Times New Roman" w:hAnsi="Times New Roman" w:cs="Times New Roman"/>
          <w:bCs/>
          <w:i/>
          <w:iCs/>
          <w:sz w:val="24"/>
          <w:szCs w:val="24"/>
        </w:rPr>
        <w:t xml:space="preserve">rontier: The </w:t>
      </w:r>
      <w:r w:rsidR="00042496">
        <w:rPr>
          <w:rFonts w:ascii="Times New Roman" w:hAnsi="Times New Roman" w:cs="Times New Roman"/>
          <w:bCs/>
          <w:i/>
          <w:iCs/>
          <w:sz w:val="24"/>
          <w:szCs w:val="24"/>
        </w:rPr>
        <w:t>i</w:t>
      </w:r>
      <w:r w:rsidRPr="00042496">
        <w:rPr>
          <w:rFonts w:ascii="Times New Roman" w:hAnsi="Times New Roman" w:cs="Times New Roman"/>
          <w:bCs/>
          <w:i/>
          <w:iCs/>
          <w:sz w:val="24"/>
          <w:szCs w:val="24"/>
        </w:rPr>
        <w:t xml:space="preserve">mpact of </w:t>
      </w:r>
      <w:r w:rsidR="00042496">
        <w:rPr>
          <w:rFonts w:ascii="Times New Roman" w:hAnsi="Times New Roman" w:cs="Times New Roman"/>
          <w:bCs/>
          <w:i/>
          <w:iCs/>
          <w:sz w:val="24"/>
          <w:szCs w:val="24"/>
        </w:rPr>
        <w:t>e</w:t>
      </w:r>
      <w:r w:rsidRPr="00042496">
        <w:rPr>
          <w:rFonts w:ascii="Times New Roman" w:hAnsi="Times New Roman" w:cs="Times New Roman"/>
          <w:bCs/>
          <w:i/>
          <w:iCs/>
          <w:sz w:val="24"/>
          <w:szCs w:val="24"/>
        </w:rPr>
        <w:t xml:space="preserve">xpanding </w:t>
      </w:r>
      <w:r w:rsidR="00042496">
        <w:rPr>
          <w:rFonts w:ascii="Times New Roman" w:hAnsi="Times New Roman" w:cs="Times New Roman"/>
          <w:bCs/>
          <w:i/>
          <w:iCs/>
          <w:sz w:val="24"/>
          <w:szCs w:val="24"/>
        </w:rPr>
        <w:t>a</w:t>
      </w:r>
      <w:r w:rsidRPr="00042496">
        <w:rPr>
          <w:rFonts w:ascii="Times New Roman" w:hAnsi="Times New Roman" w:cs="Times New Roman"/>
          <w:bCs/>
          <w:i/>
          <w:iCs/>
          <w:sz w:val="24"/>
          <w:szCs w:val="24"/>
        </w:rPr>
        <w:t xml:space="preserve">uthority for </w:t>
      </w:r>
      <w:r w:rsidR="00042496">
        <w:rPr>
          <w:rFonts w:ascii="Times New Roman" w:hAnsi="Times New Roman" w:cs="Times New Roman"/>
          <w:bCs/>
          <w:i/>
          <w:iCs/>
          <w:sz w:val="24"/>
          <w:szCs w:val="24"/>
        </w:rPr>
        <w:t>b</w:t>
      </w:r>
      <w:r w:rsidRPr="00042496">
        <w:rPr>
          <w:rFonts w:ascii="Times New Roman" w:hAnsi="Times New Roman" w:cs="Times New Roman"/>
          <w:bCs/>
          <w:i/>
          <w:iCs/>
          <w:sz w:val="24"/>
          <w:szCs w:val="24"/>
        </w:rPr>
        <w:t xml:space="preserve">uprenorphine to </w:t>
      </w:r>
      <w:r w:rsidR="00042496">
        <w:rPr>
          <w:rFonts w:ascii="Times New Roman" w:hAnsi="Times New Roman" w:cs="Times New Roman"/>
          <w:bCs/>
          <w:i/>
          <w:iCs/>
          <w:sz w:val="24"/>
          <w:szCs w:val="24"/>
        </w:rPr>
        <w:t>n</w:t>
      </w:r>
      <w:r w:rsidRPr="00042496">
        <w:rPr>
          <w:rFonts w:ascii="Times New Roman" w:hAnsi="Times New Roman" w:cs="Times New Roman"/>
          <w:bCs/>
          <w:i/>
          <w:iCs/>
          <w:sz w:val="24"/>
          <w:szCs w:val="24"/>
        </w:rPr>
        <w:t xml:space="preserve">urse </w:t>
      </w:r>
      <w:r w:rsidR="00042496">
        <w:rPr>
          <w:rFonts w:ascii="Times New Roman" w:hAnsi="Times New Roman" w:cs="Times New Roman"/>
          <w:bCs/>
          <w:i/>
          <w:iCs/>
          <w:sz w:val="24"/>
          <w:szCs w:val="24"/>
        </w:rPr>
        <w:t>p</w:t>
      </w:r>
      <w:r w:rsidRPr="00042496">
        <w:rPr>
          <w:rFonts w:ascii="Times New Roman" w:hAnsi="Times New Roman" w:cs="Times New Roman"/>
          <w:bCs/>
          <w:i/>
          <w:iCs/>
          <w:sz w:val="24"/>
          <w:szCs w:val="24"/>
        </w:rPr>
        <w:t>ractitioners</w:t>
      </w:r>
      <w:r>
        <w:rPr>
          <w:rFonts w:ascii="Times New Roman" w:hAnsi="Times New Roman" w:cs="Times New Roman"/>
          <w:bCs/>
          <w:sz w:val="24"/>
          <w:szCs w:val="24"/>
        </w:rPr>
        <w:t xml:space="preserve">. </w:t>
      </w:r>
      <w:r w:rsidR="0091164D">
        <w:rPr>
          <w:rFonts w:ascii="Times New Roman" w:hAnsi="Times New Roman" w:cs="Times New Roman"/>
          <w:bCs/>
          <w:sz w:val="24"/>
          <w:szCs w:val="24"/>
        </w:rPr>
        <w:t>Academy Health Annual Conference.</w:t>
      </w:r>
      <w:r w:rsidR="006104ED">
        <w:rPr>
          <w:rFonts w:ascii="Times New Roman" w:hAnsi="Times New Roman" w:cs="Times New Roman"/>
          <w:bCs/>
          <w:sz w:val="24"/>
          <w:szCs w:val="24"/>
        </w:rPr>
        <w:t xml:space="preserve"> Abstract.</w:t>
      </w:r>
    </w:p>
    <w:p w14:paraId="7952B7A7" w14:textId="37140817" w:rsidR="00621689" w:rsidRPr="00B46976" w:rsidRDefault="00621689" w:rsidP="00621689">
      <w:pPr>
        <w:pStyle w:val="NormalWeb"/>
        <w:shd w:val="clear" w:color="auto" w:fill="FFFFFF"/>
        <w:spacing w:before="0" w:beforeAutospacing="0" w:after="0" w:afterAutospacing="0"/>
        <w:rPr>
          <w:color w:val="201F1E"/>
        </w:rPr>
      </w:pPr>
      <w:r w:rsidRPr="00B46976">
        <w:rPr>
          <w:color w:val="201F1E"/>
        </w:rPr>
        <w:lastRenderedPageBreak/>
        <w:t xml:space="preserve">Wilson, M., &amp; </w:t>
      </w:r>
      <w:r w:rsidRPr="00B46976">
        <w:rPr>
          <w:b/>
          <w:bCs/>
          <w:color w:val="201F1E"/>
        </w:rPr>
        <w:t>Klein, T.A.</w:t>
      </w:r>
      <w:r w:rsidRPr="00B46976">
        <w:rPr>
          <w:color w:val="201F1E"/>
        </w:rPr>
        <w:t xml:space="preserve"> (2020). </w:t>
      </w:r>
      <w:r w:rsidRPr="0058012E">
        <w:rPr>
          <w:color w:val="201F1E"/>
        </w:rPr>
        <w:t xml:space="preserve">The </w:t>
      </w:r>
      <w:r w:rsidR="00042496" w:rsidRPr="0058012E">
        <w:rPr>
          <w:color w:val="201F1E"/>
        </w:rPr>
        <w:t>c</w:t>
      </w:r>
      <w:r w:rsidRPr="0058012E">
        <w:rPr>
          <w:color w:val="201F1E"/>
        </w:rPr>
        <w:t xml:space="preserve">annabis </w:t>
      </w:r>
      <w:r w:rsidR="00042496" w:rsidRPr="0058012E">
        <w:rPr>
          <w:color w:val="201F1E"/>
        </w:rPr>
        <w:t>c</w:t>
      </w:r>
      <w:r w:rsidRPr="0058012E">
        <w:rPr>
          <w:color w:val="201F1E"/>
        </w:rPr>
        <w:t xml:space="preserve">ontroversy: Perceptions of </w:t>
      </w:r>
      <w:r w:rsidR="00042496" w:rsidRPr="0058012E">
        <w:rPr>
          <w:color w:val="201F1E"/>
        </w:rPr>
        <w:t>p</w:t>
      </w:r>
      <w:r w:rsidRPr="0058012E">
        <w:rPr>
          <w:color w:val="201F1E"/>
        </w:rPr>
        <w:t xml:space="preserve">atients, </w:t>
      </w:r>
      <w:r w:rsidR="00042496" w:rsidRPr="0058012E">
        <w:rPr>
          <w:color w:val="201F1E"/>
        </w:rPr>
        <w:t>p</w:t>
      </w:r>
      <w:r w:rsidRPr="0058012E">
        <w:rPr>
          <w:color w:val="201F1E"/>
        </w:rPr>
        <w:t xml:space="preserve">roviders, and </w:t>
      </w:r>
      <w:r w:rsidR="00042496" w:rsidRPr="0058012E">
        <w:rPr>
          <w:color w:val="201F1E"/>
        </w:rPr>
        <w:t>m</w:t>
      </w:r>
      <w:r w:rsidRPr="0058012E">
        <w:rPr>
          <w:color w:val="201F1E"/>
        </w:rPr>
        <w:t xml:space="preserve">arijuana </w:t>
      </w:r>
      <w:r w:rsidR="00042496" w:rsidRPr="0058012E">
        <w:rPr>
          <w:color w:val="201F1E"/>
        </w:rPr>
        <w:t>c</w:t>
      </w:r>
      <w:r w:rsidRPr="0058012E">
        <w:rPr>
          <w:color w:val="201F1E"/>
        </w:rPr>
        <w:t xml:space="preserve">onsultants on </w:t>
      </w:r>
      <w:r w:rsidR="00042496" w:rsidRPr="0058012E">
        <w:rPr>
          <w:color w:val="201F1E"/>
        </w:rPr>
        <w:t>c</w:t>
      </w:r>
      <w:r w:rsidRPr="0058012E">
        <w:rPr>
          <w:color w:val="201F1E"/>
        </w:rPr>
        <w:t xml:space="preserve">annabis </w:t>
      </w:r>
      <w:r w:rsidR="00042496" w:rsidRPr="0058012E">
        <w:rPr>
          <w:color w:val="201F1E"/>
        </w:rPr>
        <w:t>u</w:t>
      </w:r>
      <w:r w:rsidRPr="0058012E">
        <w:rPr>
          <w:color w:val="201F1E"/>
        </w:rPr>
        <w:t>se</w:t>
      </w:r>
      <w:r w:rsidR="00042496">
        <w:rPr>
          <w:color w:val="201F1E"/>
        </w:rPr>
        <w:t xml:space="preserve">. </w:t>
      </w:r>
      <w:r w:rsidRPr="00B46976">
        <w:rPr>
          <w:i/>
          <w:iCs/>
          <w:color w:val="201F1E"/>
        </w:rPr>
        <w:t>Pain Management Nursing</w:t>
      </w:r>
      <w:r w:rsidRPr="00B46976">
        <w:rPr>
          <w:color w:val="201F1E"/>
        </w:rPr>
        <w:t xml:space="preserve">, 21 (2), 207. </w:t>
      </w:r>
      <w:hyperlink r:id="rId28" w:history="1">
        <w:r w:rsidRPr="008319ED">
          <w:rPr>
            <w:rStyle w:val="Hyperlink"/>
            <w:color w:val="548DD4" w:themeColor="text2" w:themeTint="99"/>
            <w:bdr w:val="none" w:sz="0" w:space="0" w:color="auto" w:frame="1"/>
          </w:rPr>
          <w:t>https://doi.org/10.1016/j.pmn.2020.02.005</w:t>
        </w:r>
      </w:hyperlink>
      <w:r w:rsidRPr="008319ED">
        <w:rPr>
          <w:color w:val="548DD4" w:themeColor="text2" w:themeTint="99"/>
        </w:rPr>
        <w:t>.</w:t>
      </w:r>
      <w:r w:rsidR="006104ED">
        <w:rPr>
          <w:color w:val="548DD4" w:themeColor="text2" w:themeTint="99"/>
        </w:rPr>
        <w:t xml:space="preserve">  </w:t>
      </w:r>
    </w:p>
    <w:p w14:paraId="7E9A2FAA" w14:textId="77777777" w:rsidR="00621689" w:rsidRPr="00B46976" w:rsidRDefault="00621689" w:rsidP="00621689">
      <w:pPr>
        <w:pStyle w:val="NormalWeb"/>
        <w:shd w:val="clear" w:color="auto" w:fill="FFFFFF"/>
        <w:spacing w:before="0" w:beforeAutospacing="0" w:after="0" w:afterAutospacing="0"/>
        <w:rPr>
          <w:color w:val="201F1E"/>
        </w:rPr>
      </w:pPr>
    </w:p>
    <w:p w14:paraId="737D9017" w14:textId="1D55917D" w:rsidR="00D92493" w:rsidRPr="00B46976" w:rsidRDefault="00D42EC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(October, 2017).</w:t>
      </w:r>
      <w:r w:rsidRPr="00B46976">
        <w:rPr>
          <w:rFonts w:ascii="Times New Roman" w:hAnsi="Times New Roman" w:cs="Times New Roman"/>
          <w:b/>
          <w:sz w:val="24"/>
          <w:szCs w:val="24"/>
        </w:rPr>
        <w:t xml:space="preserve">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cope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nclusion of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cademic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onflict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nterest </w:t>
      </w:r>
      <w:r w:rsidR="00042496">
        <w:rPr>
          <w:rFonts w:ascii="Times New Roman" w:hAnsi="Times New Roman" w:cs="Times New Roman"/>
          <w:i/>
          <w:sz w:val="24"/>
          <w:szCs w:val="24"/>
        </w:rPr>
        <w:t>p</w:t>
      </w:r>
      <w:r w:rsidRPr="00B46976">
        <w:rPr>
          <w:rFonts w:ascii="Times New Roman" w:hAnsi="Times New Roman" w:cs="Times New Roman"/>
          <w:i/>
          <w:sz w:val="24"/>
          <w:szCs w:val="24"/>
        </w:rPr>
        <w:t>olicies.</w:t>
      </w:r>
      <w:r w:rsidRPr="00B46976">
        <w:rPr>
          <w:rFonts w:ascii="Times New Roman" w:hAnsi="Times New Roman" w:cs="Times New Roman"/>
          <w:sz w:val="24"/>
          <w:szCs w:val="24"/>
        </w:rPr>
        <w:t xml:space="preserve"> Life Sciences Law Scholars Conference</w:t>
      </w:r>
      <w:r w:rsidR="002C353B" w:rsidRPr="00B46976">
        <w:rPr>
          <w:rFonts w:ascii="Times New Roman" w:hAnsi="Times New Roman" w:cs="Times New Roman"/>
          <w:sz w:val="24"/>
          <w:szCs w:val="24"/>
        </w:rPr>
        <w:t xml:space="preserve">, Loyola University </w:t>
      </w:r>
      <w:proofErr w:type="spellStart"/>
      <w:r w:rsidR="002C353B" w:rsidRPr="00B46976">
        <w:rPr>
          <w:rFonts w:ascii="Times New Roman" w:hAnsi="Times New Roman" w:cs="Times New Roman"/>
          <w:sz w:val="24"/>
          <w:szCs w:val="24"/>
        </w:rPr>
        <w:t>Beazely</w:t>
      </w:r>
      <w:proofErr w:type="spellEnd"/>
      <w:r w:rsidR="002C353B" w:rsidRPr="00B46976">
        <w:rPr>
          <w:rFonts w:ascii="Times New Roman" w:hAnsi="Times New Roman" w:cs="Times New Roman"/>
          <w:sz w:val="24"/>
          <w:szCs w:val="24"/>
        </w:rPr>
        <w:t xml:space="preserve"> Institute for Health Law and Policy, Chicago, IL.</w:t>
      </w:r>
      <w:r w:rsidR="00CB30FE">
        <w:rPr>
          <w:rFonts w:ascii="Times New Roman" w:hAnsi="Times New Roman" w:cs="Times New Roman"/>
          <w:sz w:val="24"/>
          <w:szCs w:val="24"/>
        </w:rPr>
        <w:t xml:space="preserve"> Invited presentation and published abstract.</w:t>
      </w:r>
    </w:p>
    <w:p w14:paraId="189EC905" w14:textId="7FD15F07" w:rsidR="004147DA"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2. </w:t>
      </w:r>
      <w:r w:rsidRPr="00B46976">
        <w:rPr>
          <w:rFonts w:ascii="Times New Roman" w:hAnsi="Times New Roman" w:cs="Times New Roman"/>
          <w:b/>
          <w:sz w:val="24"/>
          <w:szCs w:val="24"/>
        </w:rPr>
        <w:t>Referee</w:t>
      </w:r>
      <w:r w:rsidR="003C4F00" w:rsidRPr="00B46976">
        <w:rPr>
          <w:rFonts w:ascii="Times New Roman" w:hAnsi="Times New Roman" w:cs="Times New Roman"/>
          <w:b/>
          <w:sz w:val="24"/>
          <w:szCs w:val="24"/>
        </w:rPr>
        <w:t>d Presentations</w:t>
      </w:r>
    </w:p>
    <w:p w14:paraId="1E378E40" w14:textId="738F20C9" w:rsidR="0058012E" w:rsidRPr="0058012E" w:rsidRDefault="0058012E" w:rsidP="0058012E">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bCs/>
          <w:sz w:val="24"/>
          <w:szCs w:val="24"/>
        </w:rPr>
        <w:t xml:space="preserve"> and Kaplan, L. (September, 202</w:t>
      </w:r>
      <w:r>
        <w:rPr>
          <w:rFonts w:ascii="Times New Roman" w:eastAsia="Times" w:hAnsi="Times New Roman" w:cs="Times New Roman"/>
          <w:bCs/>
          <w:sz w:val="24"/>
          <w:szCs w:val="24"/>
        </w:rPr>
        <w:t>1</w:t>
      </w:r>
      <w:r w:rsidRPr="00B46976">
        <w:rPr>
          <w:rFonts w:ascii="Times New Roman" w:eastAsia="Times" w:hAnsi="Times New Roman" w:cs="Times New Roman"/>
          <w:bCs/>
          <w:sz w:val="24"/>
          <w:szCs w:val="24"/>
        </w:rPr>
        <w:t xml:space="preserve">). </w:t>
      </w:r>
      <w:r w:rsidRPr="00B46976">
        <w:rPr>
          <w:rFonts w:ascii="Times New Roman" w:eastAsia="Times" w:hAnsi="Times New Roman" w:cs="Times New Roman"/>
          <w:bCs/>
          <w:i/>
          <w:iCs/>
          <w:sz w:val="24"/>
          <w:szCs w:val="24"/>
        </w:rPr>
        <w:t>Clinical implications of legal cannabis for APNs.</w:t>
      </w:r>
      <w:r w:rsidR="00B9549D">
        <w:rPr>
          <w:rFonts w:ascii="Times New Roman" w:eastAsia="Times" w:hAnsi="Times New Roman" w:cs="Times New Roman"/>
          <w:bCs/>
          <w:sz w:val="24"/>
          <w:szCs w:val="24"/>
        </w:rPr>
        <w:t xml:space="preserve"> </w:t>
      </w:r>
      <w:r w:rsidRPr="00B46976">
        <w:rPr>
          <w:rFonts w:ascii="Times New Roman" w:eastAsia="Times" w:hAnsi="Times New Roman" w:cs="Times New Roman"/>
          <w:bCs/>
          <w:sz w:val="24"/>
          <w:szCs w:val="24"/>
        </w:rPr>
        <w:t>International Council of Nurses NP/APN Network Conference, Halifax, NS, Canada. (Conference cancelled,  rescheduled 2021).</w:t>
      </w:r>
      <w:r w:rsidR="00B9549D">
        <w:rPr>
          <w:rFonts w:ascii="Times New Roman" w:eastAsia="Times" w:hAnsi="Times New Roman" w:cs="Times New Roman"/>
          <w:bCs/>
          <w:sz w:val="24"/>
          <w:szCs w:val="24"/>
        </w:rPr>
        <w:t xml:space="preserve"> Invited clinical workshop.</w:t>
      </w:r>
    </w:p>
    <w:p w14:paraId="7A5C0B35" w14:textId="692B719E" w:rsidR="00B9549D" w:rsidRPr="00B9549D" w:rsidRDefault="009E7CB0" w:rsidP="00B9549D">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Klein, T.</w:t>
      </w:r>
      <w:r>
        <w:rPr>
          <w:rFonts w:ascii="Times New Roman" w:hAnsi="Times New Roman" w:cs="Times New Roman"/>
          <w:bCs/>
          <w:sz w:val="24"/>
          <w:szCs w:val="24"/>
        </w:rPr>
        <w:t xml:space="preserve">, Bindler, R., Destine, K., Montes, D. (August, 2021). </w:t>
      </w:r>
      <w:r>
        <w:rPr>
          <w:rFonts w:ascii="Times New Roman" w:hAnsi="Times New Roman" w:cs="Times New Roman"/>
          <w:bCs/>
          <w:i/>
          <w:iCs/>
          <w:sz w:val="24"/>
          <w:szCs w:val="24"/>
        </w:rPr>
        <w:t xml:space="preserve">Ask your healthcare provider about cannabis (APAC) project. </w:t>
      </w:r>
      <w:r>
        <w:rPr>
          <w:rFonts w:ascii="Times New Roman" w:hAnsi="Times New Roman" w:cs="Times New Roman"/>
          <w:bCs/>
          <w:sz w:val="24"/>
          <w:szCs w:val="24"/>
        </w:rPr>
        <w:t>2021 Virtual Cannabis Research Conference, Colorado State University/Oregon State University Global Hemp Innovation Center. Virtual</w:t>
      </w:r>
      <w:r w:rsidR="00B9549D">
        <w:rPr>
          <w:rFonts w:ascii="Times New Roman" w:hAnsi="Times New Roman" w:cs="Times New Roman"/>
          <w:bCs/>
          <w:sz w:val="24"/>
          <w:szCs w:val="24"/>
        </w:rPr>
        <w:t xml:space="preserve"> panel </w:t>
      </w:r>
      <w:r>
        <w:rPr>
          <w:rFonts w:ascii="Times New Roman" w:hAnsi="Times New Roman" w:cs="Times New Roman"/>
          <w:bCs/>
          <w:sz w:val="24"/>
          <w:szCs w:val="24"/>
        </w:rPr>
        <w:t>presentation.</w:t>
      </w:r>
    </w:p>
    <w:p w14:paraId="50B18145" w14:textId="0823EDDC" w:rsidR="00B9549D" w:rsidRDefault="00B9549D" w:rsidP="00B9549D">
      <w:pPr>
        <w:shd w:val="clear" w:color="auto" w:fill="FFFFFF"/>
        <w:spacing w:after="0" w:line="240" w:lineRule="auto"/>
        <w:rPr>
          <w:rFonts w:ascii="Times New Roman" w:eastAsia="Times New Roman" w:hAnsi="Times New Roman" w:cs="Times New Roman"/>
          <w:color w:val="201F1E"/>
          <w:sz w:val="24"/>
          <w:szCs w:val="24"/>
        </w:rPr>
      </w:pPr>
      <w:proofErr w:type="spellStart"/>
      <w:r w:rsidRPr="00B9549D">
        <w:rPr>
          <w:rFonts w:ascii="Times New Roman" w:eastAsia="Times New Roman" w:hAnsi="Times New Roman" w:cs="Times New Roman"/>
          <w:color w:val="201F1E"/>
          <w:sz w:val="24"/>
          <w:szCs w:val="24"/>
        </w:rPr>
        <w:t>Remsberg</w:t>
      </w:r>
      <w:proofErr w:type="spellEnd"/>
      <w:r w:rsidRPr="00B9549D">
        <w:rPr>
          <w:rFonts w:ascii="Times New Roman" w:eastAsia="Times New Roman" w:hAnsi="Times New Roman" w:cs="Times New Roman"/>
          <w:color w:val="201F1E"/>
          <w:sz w:val="24"/>
          <w:szCs w:val="24"/>
        </w:rPr>
        <w:t xml:space="preserve"> CM, Bray BS, Richardson BA, Wilson M, </w:t>
      </w:r>
      <w:r w:rsidRPr="00B9549D">
        <w:rPr>
          <w:rFonts w:ascii="Times New Roman" w:eastAsia="Times New Roman" w:hAnsi="Times New Roman" w:cs="Times New Roman"/>
          <w:b/>
          <w:bCs/>
          <w:color w:val="201F1E"/>
          <w:sz w:val="24"/>
          <w:szCs w:val="24"/>
        </w:rPr>
        <w:t>Klein T,</w:t>
      </w:r>
      <w:r w:rsidRPr="00B9549D">
        <w:rPr>
          <w:rFonts w:ascii="Times New Roman" w:eastAsia="Times New Roman" w:hAnsi="Times New Roman" w:cs="Times New Roman"/>
          <w:color w:val="201F1E"/>
          <w:sz w:val="24"/>
          <w:szCs w:val="24"/>
        </w:rPr>
        <w:t xml:space="preserve"> Kobayashi R, Miller J, DeWitt DE.</w:t>
      </w:r>
      <w:r>
        <w:rPr>
          <w:rFonts w:ascii="Times New Roman" w:eastAsia="Times New Roman" w:hAnsi="Times New Roman" w:cs="Times New Roman"/>
          <w:color w:val="201F1E"/>
          <w:sz w:val="24"/>
          <w:szCs w:val="24"/>
        </w:rPr>
        <w:t xml:space="preserve"> (July, 2021). </w:t>
      </w:r>
      <w:r w:rsidRPr="00B9549D">
        <w:rPr>
          <w:rFonts w:ascii="Times New Roman" w:eastAsia="Times New Roman" w:hAnsi="Times New Roman" w:cs="Times New Roman"/>
          <w:i/>
          <w:iCs/>
          <w:color w:val="201F1E"/>
          <w:sz w:val="24"/>
          <w:szCs w:val="24"/>
        </w:rPr>
        <w:t>Virtual interprofessional opioid education sessions with standardized patients</w:t>
      </w:r>
      <w:r w:rsidRPr="00B9549D">
        <w:rPr>
          <w:rFonts w:ascii="Times New Roman" w:eastAsia="Times New Roman" w:hAnsi="Times New Roman" w:cs="Times New Roman"/>
          <w:color w:val="201F1E"/>
          <w:sz w:val="24"/>
          <w:szCs w:val="24"/>
        </w:rPr>
        <w:t xml:space="preserve">.  Association of Colleges of Pharmacy Annual Meeting, Pharmacy Education 2021. </w:t>
      </w:r>
      <w:r>
        <w:rPr>
          <w:rFonts w:ascii="Times New Roman" w:eastAsia="Times New Roman" w:hAnsi="Times New Roman" w:cs="Times New Roman"/>
          <w:color w:val="201F1E"/>
          <w:sz w:val="24"/>
          <w:szCs w:val="24"/>
        </w:rPr>
        <w:t>Virtual poster presentation.</w:t>
      </w:r>
    </w:p>
    <w:p w14:paraId="6568C3DF" w14:textId="77777777" w:rsidR="00B9549D" w:rsidRPr="00B9549D" w:rsidRDefault="00B9549D" w:rsidP="00B9549D">
      <w:pPr>
        <w:shd w:val="clear" w:color="auto" w:fill="FFFFFF"/>
        <w:spacing w:after="0" w:line="240" w:lineRule="auto"/>
        <w:rPr>
          <w:rFonts w:ascii="Times New Roman" w:eastAsia="Times New Roman" w:hAnsi="Times New Roman" w:cs="Times New Roman"/>
          <w:color w:val="201F1E"/>
          <w:sz w:val="24"/>
          <w:szCs w:val="24"/>
        </w:rPr>
      </w:pPr>
    </w:p>
    <w:p w14:paraId="5D5FE306" w14:textId="17A3677E" w:rsidR="006104ED" w:rsidRDefault="006F380E"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 xml:space="preserve">(June, 2021). </w:t>
      </w:r>
      <w:r>
        <w:rPr>
          <w:rFonts w:ascii="Times New Roman" w:hAnsi="Times New Roman" w:cs="Times New Roman"/>
          <w:bCs/>
          <w:i/>
          <w:iCs/>
          <w:sz w:val="24"/>
          <w:szCs w:val="24"/>
        </w:rPr>
        <w:t xml:space="preserve">Your patient and cannabis: Medical and legal considerations. </w:t>
      </w:r>
      <w:r>
        <w:rPr>
          <w:rFonts w:ascii="Times New Roman" w:hAnsi="Times New Roman" w:cs="Times New Roman"/>
          <w:bCs/>
          <w:sz w:val="24"/>
          <w:szCs w:val="24"/>
        </w:rPr>
        <w:t>Invited podium, American Association of Nurse Practitioners National Conference. Virtual presentation.</w:t>
      </w:r>
    </w:p>
    <w:p w14:paraId="67698AED" w14:textId="2DDCA58F" w:rsidR="00235EA8" w:rsidRPr="006F380E" w:rsidRDefault="00235EA8" w:rsidP="000F4C2A">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Destine, K., Montes, D., </w:t>
      </w:r>
      <w:proofErr w:type="spellStart"/>
      <w:r>
        <w:rPr>
          <w:rFonts w:ascii="Times New Roman" w:hAnsi="Times New Roman" w:cs="Times New Roman"/>
          <w:bCs/>
          <w:sz w:val="24"/>
          <w:szCs w:val="24"/>
        </w:rPr>
        <w:t>Khangura</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Munar</w:t>
      </w:r>
      <w:proofErr w:type="spellEnd"/>
      <w:r>
        <w:rPr>
          <w:rFonts w:ascii="Times New Roman" w:hAnsi="Times New Roman" w:cs="Times New Roman"/>
          <w:bCs/>
          <w:sz w:val="24"/>
          <w:szCs w:val="24"/>
        </w:rPr>
        <w:t xml:space="preserve">, M., </w:t>
      </w:r>
      <w:r w:rsidRPr="00235EA8">
        <w:rPr>
          <w:rFonts w:ascii="Times New Roman" w:hAnsi="Times New Roman" w:cs="Times New Roman"/>
          <w:b/>
          <w:sz w:val="24"/>
          <w:szCs w:val="24"/>
        </w:rPr>
        <w:t>Klein, T.,</w:t>
      </w:r>
      <w:r>
        <w:rPr>
          <w:rFonts w:ascii="Times New Roman" w:hAnsi="Times New Roman" w:cs="Times New Roman"/>
          <w:bCs/>
          <w:sz w:val="24"/>
          <w:szCs w:val="24"/>
        </w:rPr>
        <w:t xml:space="preserve"> Bindler, R., Ishmael, D. (May, 2021). </w:t>
      </w:r>
      <w:r>
        <w:rPr>
          <w:rFonts w:ascii="Times New Roman" w:hAnsi="Times New Roman" w:cs="Times New Roman"/>
          <w:bCs/>
          <w:i/>
          <w:iCs/>
          <w:sz w:val="24"/>
          <w:szCs w:val="24"/>
        </w:rPr>
        <w:t xml:space="preserve">Ask your provider about cannabis (APAC) project. </w:t>
      </w:r>
      <w:r>
        <w:rPr>
          <w:rFonts w:ascii="Times New Roman" w:hAnsi="Times New Roman" w:cs="Times New Roman"/>
          <w:bCs/>
          <w:sz w:val="24"/>
          <w:szCs w:val="24"/>
        </w:rPr>
        <w:t xml:space="preserve">Oregon Society of Health System Pharmacists Annual Conference. </w:t>
      </w:r>
      <w:r w:rsidR="00400F89">
        <w:rPr>
          <w:rFonts w:ascii="Times New Roman" w:hAnsi="Times New Roman" w:cs="Times New Roman"/>
          <w:bCs/>
          <w:sz w:val="24"/>
          <w:szCs w:val="24"/>
        </w:rPr>
        <w:t>Virtual poster presentation.</w:t>
      </w:r>
    </w:p>
    <w:p w14:paraId="3AC4E93A" w14:textId="02B555C7" w:rsidR="00960644" w:rsidRPr="00960644" w:rsidRDefault="00960644" w:rsidP="000F4C2A">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Kaplan, L. &amp; </w:t>
      </w:r>
      <w:r w:rsidRPr="00960644">
        <w:rPr>
          <w:rFonts w:ascii="Times New Roman" w:hAnsi="Times New Roman" w:cs="Times New Roman"/>
          <w:b/>
          <w:sz w:val="24"/>
          <w:szCs w:val="24"/>
        </w:rPr>
        <w:t>Klein, T.</w:t>
      </w:r>
      <w:r>
        <w:rPr>
          <w:rFonts w:ascii="Times New Roman" w:hAnsi="Times New Roman" w:cs="Times New Roman"/>
          <w:bCs/>
          <w:sz w:val="24"/>
          <w:szCs w:val="24"/>
        </w:rPr>
        <w:t xml:space="preserve"> (March, 2021). </w:t>
      </w:r>
      <w:r>
        <w:rPr>
          <w:rFonts w:ascii="Times New Roman" w:hAnsi="Times New Roman" w:cs="Times New Roman"/>
          <w:bCs/>
          <w:i/>
          <w:iCs/>
          <w:sz w:val="24"/>
          <w:szCs w:val="24"/>
        </w:rPr>
        <w:t xml:space="preserve">Hiring, credentialing and privileging nurse practitioners as hospitalists: A national workforce and employment analysis. </w:t>
      </w:r>
      <w:r>
        <w:rPr>
          <w:rFonts w:ascii="Times New Roman" w:hAnsi="Times New Roman" w:cs="Times New Roman"/>
          <w:bCs/>
          <w:sz w:val="24"/>
          <w:szCs w:val="24"/>
        </w:rPr>
        <w:t>Invited podium, 2021 National Council of State Boards of Nursing Scientific Symposium. Virtual presentation.</w:t>
      </w:r>
    </w:p>
    <w:p w14:paraId="5D33D6DA" w14:textId="3EC0D655" w:rsidR="00540F14" w:rsidRDefault="00540F14" w:rsidP="00540F14">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bCs/>
          <w:i/>
          <w:iCs/>
          <w:sz w:val="24"/>
          <w:szCs w:val="24"/>
        </w:rPr>
        <w:t xml:space="preserve"> </w:t>
      </w:r>
      <w:r w:rsidRPr="00B46976">
        <w:rPr>
          <w:rFonts w:ascii="Times New Roman" w:eastAsia="Times" w:hAnsi="Times New Roman" w:cs="Times New Roman"/>
          <w:bCs/>
          <w:sz w:val="24"/>
          <w:szCs w:val="24"/>
        </w:rPr>
        <w:t>Odom-</w:t>
      </w:r>
      <w:proofErr w:type="spellStart"/>
      <w:r w:rsidRPr="00B46976">
        <w:rPr>
          <w:rFonts w:ascii="Times New Roman" w:eastAsia="Times" w:hAnsi="Times New Roman" w:cs="Times New Roman"/>
          <w:bCs/>
          <w:sz w:val="24"/>
          <w:szCs w:val="24"/>
        </w:rPr>
        <w:t>Maryon</w:t>
      </w:r>
      <w:proofErr w:type="spellEnd"/>
      <w:r w:rsidRPr="00B46976">
        <w:rPr>
          <w:rFonts w:ascii="Times New Roman" w:eastAsia="Times" w:hAnsi="Times New Roman" w:cs="Times New Roman"/>
          <w:bCs/>
          <w:sz w:val="24"/>
          <w:szCs w:val="24"/>
        </w:rPr>
        <w:t xml:space="preserve">, T., Brooks, O., &amp; </w:t>
      </w:r>
      <w:proofErr w:type="spellStart"/>
      <w:r w:rsidRPr="00B46976">
        <w:rPr>
          <w:rFonts w:ascii="Times New Roman" w:eastAsia="Times" w:hAnsi="Times New Roman" w:cs="Times New Roman"/>
          <w:bCs/>
          <w:sz w:val="24"/>
          <w:szCs w:val="24"/>
        </w:rPr>
        <w:t>Purath</w:t>
      </w:r>
      <w:proofErr w:type="spellEnd"/>
      <w:r w:rsidRPr="00B46976">
        <w:rPr>
          <w:rFonts w:ascii="Times New Roman" w:eastAsia="Times" w:hAnsi="Times New Roman" w:cs="Times New Roman"/>
          <w:bCs/>
          <w:sz w:val="24"/>
          <w:szCs w:val="24"/>
        </w:rPr>
        <w:t>, J.</w:t>
      </w:r>
      <w:r w:rsidRPr="00B46976">
        <w:rPr>
          <w:rFonts w:ascii="Times New Roman" w:eastAsia="Times" w:hAnsi="Times New Roman" w:cs="Times New Roman"/>
          <w:bCs/>
          <w:i/>
          <w:iCs/>
          <w:sz w:val="24"/>
          <w:szCs w:val="24"/>
        </w:rPr>
        <w:t xml:space="preserve"> (</w:t>
      </w:r>
      <w:r w:rsidRPr="00B9549D">
        <w:rPr>
          <w:rFonts w:ascii="Times New Roman" w:eastAsia="Times" w:hAnsi="Times New Roman" w:cs="Times New Roman"/>
          <w:bCs/>
          <w:sz w:val="24"/>
          <w:szCs w:val="24"/>
        </w:rPr>
        <w:t>September,</w:t>
      </w:r>
      <w:r w:rsidRPr="00B46976">
        <w:rPr>
          <w:rFonts w:ascii="Times New Roman" w:eastAsia="Times" w:hAnsi="Times New Roman" w:cs="Times New Roman"/>
          <w:bCs/>
          <w:i/>
          <w:iCs/>
          <w:sz w:val="24"/>
          <w:szCs w:val="24"/>
        </w:rPr>
        <w:t xml:space="preserve"> 2020). Preparing APN students for changing law and practice: cannabis, pain, opioids, and substance use disorder</w:t>
      </w:r>
      <w:r w:rsidRPr="00B46976">
        <w:rPr>
          <w:rFonts w:ascii="Times New Roman" w:eastAsia="Times" w:hAnsi="Times New Roman" w:cs="Times New Roman"/>
          <w:bCs/>
          <w:sz w:val="24"/>
          <w:szCs w:val="24"/>
        </w:rPr>
        <w:t xml:space="preserve">. Invited </w:t>
      </w:r>
      <w:r w:rsidR="006F6609" w:rsidRPr="00B46976">
        <w:rPr>
          <w:rFonts w:ascii="Times New Roman" w:eastAsia="Times" w:hAnsi="Times New Roman" w:cs="Times New Roman"/>
          <w:bCs/>
          <w:sz w:val="24"/>
          <w:szCs w:val="24"/>
        </w:rPr>
        <w:t>podium</w:t>
      </w:r>
      <w:r w:rsidRPr="00B46976">
        <w:rPr>
          <w:rFonts w:ascii="Times New Roman" w:eastAsia="Times" w:hAnsi="Times New Roman" w:cs="Times New Roman"/>
          <w:bCs/>
          <w:sz w:val="24"/>
          <w:szCs w:val="24"/>
        </w:rPr>
        <w:t>, International Council of Nurses NP/APN Network Conference, Hal</w:t>
      </w:r>
      <w:r w:rsidR="009A5BF5" w:rsidRPr="00B46976">
        <w:rPr>
          <w:rFonts w:ascii="Times New Roman" w:eastAsia="Times" w:hAnsi="Times New Roman" w:cs="Times New Roman"/>
          <w:bCs/>
          <w:sz w:val="24"/>
          <w:szCs w:val="24"/>
        </w:rPr>
        <w:t>i</w:t>
      </w:r>
      <w:r w:rsidRPr="00B46976">
        <w:rPr>
          <w:rFonts w:ascii="Times New Roman" w:eastAsia="Times" w:hAnsi="Times New Roman" w:cs="Times New Roman"/>
          <w:bCs/>
          <w:sz w:val="24"/>
          <w:szCs w:val="24"/>
        </w:rPr>
        <w:t>fax, NS, Canada.</w:t>
      </w:r>
      <w:r w:rsidR="00621689" w:rsidRPr="00B46976">
        <w:rPr>
          <w:rFonts w:ascii="Times New Roman" w:eastAsia="Times" w:hAnsi="Times New Roman" w:cs="Times New Roman"/>
          <w:bCs/>
          <w:sz w:val="24"/>
          <w:szCs w:val="24"/>
        </w:rPr>
        <w:t xml:space="preserve"> (Conference </w:t>
      </w:r>
      <w:r w:rsidR="00441873" w:rsidRPr="00B46976">
        <w:rPr>
          <w:rFonts w:ascii="Times New Roman" w:eastAsia="Times" w:hAnsi="Times New Roman" w:cs="Times New Roman"/>
          <w:bCs/>
          <w:sz w:val="24"/>
          <w:szCs w:val="24"/>
        </w:rPr>
        <w:t xml:space="preserve">cancelled, </w:t>
      </w:r>
      <w:r w:rsidR="00621689" w:rsidRPr="00B46976">
        <w:rPr>
          <w:rFonts w:ascii="Times New Roman" w:eastAsia="Times" w:hAnsi="Times New Roman" w:cs="Times New Roman"/>
          <w:bCs/>
          <w:sz w:val="24"/>
          <w:szCs w:val="24"/>
        </w:rPr>
        <w:t>rescheduled 2021).</w:t>
      </w:r>
    </w:p>
    <w:p w14:paraId="06EB45E3" w14:textId="72C5F934" w:rsidR="00B9549D" w:rsidRDefault="00B9549D" w:rsidP="00B9549D">
      <w:pPr>
        <w:pStyle w:val="BodyText2"/>
        <w:spacing w:line="240" w:lineRule="auto"/>
        <w:rPr>
          <w:rStyle w:val="Hyperlink"/>
          <w:rFonts w:ascii="Times New Roman" w:hAnsi="Times New Roman" w:cs="Times New Roman"/>
          <w:bCs/>
          <w:color w:val="548DD4" w:themeColor="text2" w:themeTint="99"/>
          <w:sz w:val="24"/>
          <w:szCs w:val="24"/>
        </w:rPr>
      </w:pPr>
      <w:r w:rsidRPr="00B46976">
        <w:rPr>
          <w:rFonts w:ascii="Times New Roman" w:hAnsi="Times New Roman" w:cs="Times New Roman"/>
          <w:bCs/>
          <w:sz w:val="24"/>
          <w:szCs w:val="24"/>
        </w:rPr>
        <w:t xml:space="preserve">Bindler, R., Destine, K., Montes, D.,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xml:space="preserve">, M., &amp;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w:t>
      </w:r>
      <w:r>
        <w:rPr>
          <w:rFonts w:ascii="Times New Roman" w:hAnsi="Times New Roman" w:cs="Times New Roman"/>
          <w:bCs/>
          <w:sz w:val="24"/>
          <w:szCs w:val="24"/>
        </w:rPr>
        <w:t>2</w:t>
      </w:r>
      <w:r w:rsidRPr="00B46976">
        <w:rPr>
          <w:rFonts w:ascii="Times New Roman" w:hAnsi="Times New Roman" w:cs="Times New Roman"/>
          <w:bCs/>
          <w:sz w:val="24"/>
          <w:szCs w:val="24"/>
        </w:rPr>
        <w:t xml:space="preserve">020). </w:t>
      </w:r>
      <w:r w:rsidRPr="00042496">
        <w:rPr>
          <w:rFonts w:ascii="Times New Roman" w:hAnsi="Times New Roman" w:cs="Times New Roman"/>
          <w:bCs/>
          <w:i/>
          <w:iCs/>
          <w:sz w:val="24"/>
          <w:szCs w:val="24"/>
        </w:rPr>
        <w:t xml:space="preserve">Ask Your Pharmacist About Cannabis (APAC). </w:t>
      </w:r>
      <w:r w:rsidRPr="00B46976">
        <w:rPr>
          <w:rFonts w:ascii="Times New Roman" w:hAnsi="Times New Roman" w:cs="Times New Roman"/>
          <w:bCs/>
          <w:sz w:val="24"/>
          <w:szCs w:val="24"/>
        </w:rPr>
        <w:t>Washington State Pharmacy Association Northwest Pharmacy Convention. Virtual presentatio</w:t>
      </w:r>
      <w:r w:rsidRPr="002615AD">
        <w:rPr>
          <w:rFonts w:ascii="Times New Roman" w:hAnsi="Times New Roman" w:cs="Times New Roman"/>
          <w:bCs/>
          <w:color w:val="000000" w:themeColor="text1"/>
          <w:sz w:val="24"/>
          <w:szCs w:val="24"/>
        </w:rPr>
        <w:t>n</w:t>
      </w:r>
      <w:r w:rsidRPr="008319ED">
        <w:rPr>
          <w:rFonts w:ascii="Times New Roman" w:hAnsi="Times New Roman" w:cs="Times New Roman"/>
          <w:bCs/>
          <w:color w:val="548DD4" w:themeColor="text2" w:themeTint="99"/>
          <w:sz w:val="24"/>
          <w:szCs w:val="24"/>
        </w:rPr>
        <w:t xml:space="preserve">. </w:t>
      </w:r>
      <w:hyperlink r:id="rId29" w:history="1">
        <w:r w:rsidRPr="008319ED">
          <w:rPr>
            <w:rStyle w:val="Hyperlink"/>
            <w:rFonts w:ascii="Times New Roman" w:hAnsi="Times New Roman" w:cs="Times New Roman"/>
            <w:bCs/>
            <w:color w:val="548DD4" w:themeColor="text2" w:themeTint="99"/>
            <w:sz w:val="24"/>
            <w:szCs w:val="24"/>
          </w:rPr>
          <w:t>https://www.wsparx.org/page/askyourpharmacist</w:t>
        </w:r>
      </w:hyperlink>
    </w:p>
    <w:p w14:paraId="2FF63514" w14:textId="10EA8BAE" w:rsidR="006104ED" w:rsidRPr="00B9549D" w:rsidRDefault="006104ED" w:rsidP="00B9549D">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Montes, D., Destine, K., </w:t>
      </w:r>
      <w:proofErr w:type="spellStart"/>
      <w:r>
        <w:rPr>
          <w:rFonts w:ascii="Times New Roman" w:hAnsi="Times New Roman" w:cs="Times New Roman"/>
          <w:bCs/>
          <w:sz w:val="24"/>
          <w:szCs w:val="24"/>
        </w:rPr>
        <w:t>Khangura</w:t>
      </w:r>
      <w:proofErr w:type="spellEnd"/>
      <w:r>
        <w:rPr>
          <w:rFonts w:ascii="Times New Roman" w:hAnsi="Times New Roman" w:cs="Times New Roman"/>
          <w:bCs/>
          <w:sz w:val="24"/>
          <w:szCs w:val="24"/>
        </w:rPr>
        <w:t xml:space="preserve">, J., Bindler, R. (2020).  </w:t>
      </w:r>
      <w:r w:rsidRPr="00042496">
        <w:rPr>
          <w:rFonts w:ascii="Times New Roman" w:hAnsi="Times New Roman" w:cs="Times New Roman"/>
          <w:bCs/>
          <w:i/>
          <w:iCs/>
          <w:sz w:val="24"/>
          <w:szCs w:val="24"/>
        </w:rPr>
        <w:t xml:space="preserve">Ask Your Pharmacist About Cannabis (APAC): Findings from </w:t>
      </w:r>
      <w:r>
        <w:rPr>
          <w:rFonts w:ascii="Times New Roman" w:hAnsi="Times New Roman" w:cs="Times New Roman"/>
          <w:bCs/>
          <w:i/>
          <w:iCs/>
          <w:sz w:val="24"/>
          <w:szCs w:val="24"/>
        </w:rPr>
        <w:t>h</w:t>
      </w:r>
      <w:r w:rsidRPr="00042496">
        <w:rPr>
          <w:rFonts w:ascii="Times New Roman" w:hAnsi="Times New Roman" w:cs="Times New Roman"/>
          <w:bCs/>
          <w:i/>
          <w:iCs/>
          <w:sz w:val="24"/>
          <w:szCs w:val="24"/>
        </w:rPr>
        <w:t xml:space="preserve">ealth </w:t>
      </w:r>
      <w:r>
        <w:rPr>
          <w:rFonts w:ascii="Times New Roman" w:hAnsi="Times New Roman" w:cs="Times New Roman"/>
          <w:bCs/>
          <w:i/>
          <w:iCs/>
          <w:sz w:val="24"/>
          <w:szCs w:val="24"/>
        </w:rPr>
        <w:t>p</w:t>
      </w:r>
      <w:r w:rsidRPr="00042496">
        <w:rPr>
          <w:rFonts w:ascii="Times New Roman" w:hAnsi="Times New Roman" w:cs="Times New Roman"/>
          <w:bCs/>
          <w:i/>
          <w:iCs/>
          <w:sz w:val="24"/>
          <w:szCs w:val="24"/>
        </w:rPr>
        <w:t xml:space="preserve">rofessional and </w:t>
      </w:r>
      <w:r>
        <w:rPr>
          <w:rFonts w:ascii="Times New Roman" w:hAnsi="Times New Roman" w:cs="Times New Roman"/>
          <w:bCs/>
          <w:i/>
          <w:iCs/>
          <w:sz w:val="24"/>
          <w:szCs w:val="24"/>
        </w:rPr>
        <w:t>p</w:t>
      </w:r>
      <w:r w:rsidRPr="00042496">
        <w:rPr>
          <w:rFonts w:ascii="Times New Roman" w:hAnsi="Times New Roman" w:cs="Times New Roman"/>
          <w:bCs/>
          <w:i/>
          <w:iCs/>
          <w:sz w:val="24"/>
          <w:szCs w:val="24"/>
        </w:rPr>
        <w:t xml:space="preserve">harmacist </w:t>
      </w:r>
      <w:r>
        <w:rPr>
          <w:rFonts w:ascii="Times New Roman" w:hAnsi="Times New Roman" w:cs="Times New Roman"/>
          <w:bCs/>
          <w:i/>
          <w:iCs/>
          <w:sz w:val="24"/>
          <w:szCs w:val="24"/>
        </w:rPr>
        <w:t>c</w:t>
      </w:r>
      <w:r w:rsidRPr="00042496">
        <w:rPr>
          <w:rFonts w:ascii="Times New Roman" w:hAnsi="Times New Roman" w:cs="Times New Roman"/>
          <w:bCs/>
          <w:i/>
          <w:iCs/>
          <w:sz w:val="24"/>
          <w:szCs w:val="24"/>
        </w:rPr>
        <w:t xml:space="preserve">ontinuing </w:t>
      </w:r>
      <w:r>
        <w:rPr>
          <w:rFonts w:ascii="Times New Roman" w:hAnsi="Times New Roman" w:cs="Times New Roman"/>
          <w:bCs/>
          <w:i/>
          <w:iCs/>
          <w:sz w:val="24"/>
          <w:szCs w:val="24"/>
        </w:rPr>
        <w:t>e</w:t>
      </w:r>
      <w:r w:rsidRPr="00042496">
        <w:rPr>
          <w:rFonts w:ascii="Times New Roman" w:hAnsi="Times New Roman" w:cs="Times New Roman"/>
          <w:bCs/>
          <w:i/>
          <w:iCs/>
          <w:sz w:val="24"/>
          <w:szCs w:val="24"/>
        </w:rPr>
        <w:t>ducation</w:t>
      </w:r>
      <w:r>
        <w:rPr>
          <w:rFonts w:ascii="Times New Roman" w:hAnsi="Times New Roman" w:cs="Times New Roman"/>
          <w:bCs/>
          <w:sz w:val="24"/>
          <w:szCs w:val="24"/>
        </w:rPr>
        <w:t xml:space="preserve">. American Society of Health-System Pharmacists </w:t>
      </w:r>
      <w:proofErr w:type="spellStart"/>
      <w:r>
        <w:rPr>
          <w:rFonts w:ascii="Times New Roman" w:hAnsi="Times New Roman" w:cs="Times New Roman"/>
          <w:bCs/>
          <w:sz w:val="24"/>
          <w:szCs w:val="24"/>
        </w:rPr>
        <w:t>Mid Year</w:t>
      </w:r>
      <w:proofErr w:type="spellEnd"/>
      <w:r>
        <w:rPr>
          <w:rFonts w:ascii="Times New Roman" w:hAnsi="Times New Roman" w:cs="Times New Roman"/>
          <w:bCs/>
          <w:sz w:val="24"/>
          <w:szCs w:val="24"/>
        </w:rPr>
        <w:t xml:space="preserve"> Conference. Virtual presentation. (</w:t>
      </w:r>
      <w:r w:rsidRPr="00C76E2E">
        <w:rPr>
          <w:rFonts w:ascii="Times New Roman" w:hAnsi="Times New Roman" w:cs="Times New Roman"/>
          <w:b/>
          <w:sz w:val="24"/>
          <w:szCs w:val="24"/>
        </w:rPr>
        <w:t>Klein, T.,</w:t>
      </w:r>
      <w:r>
        <w:rPr>
          <w:rFonts w:ascii="Times New Roman" w:hAnsi="Times New Roman" w:cs="Times New Roman"/>
          <w:bCs/>
          <w:sz w:val="24"/>
          <w:szCs w:val="24"/>
        </w:rPr>
        <w:t xml:space="preserve"> Ishmael, J. and </w:t>
      </w:r>
      <w:proofErr w:type="spellStart"/>
      <w:r>
        <w:rPr>
          <w:rFonts w:ascii="Times New Roman" w:hAnsi="Times New Roman" w:cs="Times New Roman"/>
          <w:bCs/>
          <w:sz w:val="24"/>
          <w:szCs w:val="24"/>
        </w:rPr>
        <w:t>Munar</w:t>
      </w:r>
      <w:proofErr w:type="spellEnd"/>
      <w:r>
        <w:rPr>
          <w:rFonts w:ascii="Times New Roman" w:hAnsi="Times New Roman" w:cs="Times New Roman"/>
          <w:bCs/>
          <w:sz w:val="24"/>
          <w:szCs w:val="24"/>
        </w:rPr>
        <w:t>, M. project mentors)</w:t>
      </w:r>
    </w:p>
    <w:p w14:paraId="35AEF2A3" w14:textId="30B7DC6C" w:rsidR="008C2B8D" w:rsidRPr="00B46976" w:rsidRDefault="008C2B8D" w:rsidP="00441873">
      <w:pPr>
        <w:rPr>
          <w:rFonts w:ascii="Times New Roman" w:hAnsi="Times New Roman" w:cs="Times New Roman"/>
          <w:sz w:val="24"/>
          <w:szCs w:val="24"/>
        </w:rPr>
      </w:pPr>
      <w:r w:rsidRPr="00B46976">
        <w:rPr>
          <w:rFonts w:ascii="Times New Roman" w:hAnsi="Times New Roman" w:cs="Times New Roman"/>
          <w:bCs/>
          <w:sz w:val="24"/>
          <w:szCs w:val="24"/>
        </w:rPr>
        <w:t xml:space="preserve">Geddes, J.,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xml:space="preserve"> Hartung, D. (July, 2020). </w:t>
      </w:r>
      <w:r w:rsidRPr="00B46976">
        <w:rPr>
          <w:rFonts w:ascii="Times New Roman" w:eastAsia="Times New Roman" w:hAnsi="Times New Roman" w:cs="Times New Roman"/>
          <w:i/>
          <w:iCs/>
          <w:color w:val="000000"/>
          <w:sz w:val="24"/>
          <w:szCs w:val="24"/>
          <w:shd w:val="clear" w:color="auto" w:fill="FFFFFF"/>
        </w:rPr>
        <w:t xml:space="preserve">Accessing the Oregon </w:t>
      </w:r>
      <w:r w:rsidR="00042496">
        <w:rPr>
          <w:rFonts w:ascii="Times New Roman" w:eastAsia="Times New Roman" w:hAnsi="Times New Roman" w:cs="Times New Roman"/>
          <w:i/>
          <w:iCs/>
          <w:color w:val="000000"/>
          <w:sz w:val="24"/>
          <w:szCs w:val="24"/>
          <w:shd w:val="clear" w:color="auto" w:fill="FFFFFF"/>
        </w:rPr>
        <w:t>f</w:t>
      </w:r>
      <w:r w:rsidRPr="00B46976">
        <w:rPr>
          <w:rFonts w:ascii="Times New Roman" w:eastAsia="Times New Roman" w:hAnsi="Times New Roman" w:cs="Times New Roman"/>
          <w:i/>
          <w:iCs/>
          <w:color w:val="000000"/>
          <w:sz w:val="24"/>
          <w:szCs w:val="24"/>
          <w:shd w:val="clear" w:color="auto" w:fill="FFFFFF"/>
        </w:rPr>
        <w:t xml:space="preserve">rontier: The </w:t>
      </w:r>
      <w:r w:rsidR="00042496">
        <w:rPr>
          <w:rFonts w:ascii="Times New Roman" w:eastAsia="Times New Roman" w:hAnsi="Times New Roman" w:cs="Times New Roman"/>
          <w:i/>
          <w:iCs/>
          <w:color w:val="000000"/>
          <w:sz w:val="24"/>
          <w:szCs w:val="24"/>
          <w:shd w:val="clear" w:color="auto" w:fill="FFFFFF"/>
        </w:rPr>
        <w:t>i</w:t>
      </w:r>
      <w:r w:rsidRPr="00B46976">
        <w:rPr>
          <w:rFonts w:ascii="Times New Roman" w:eastAsia="Times New Roman" w:hAnsi="Times New Roman" w:cs="Times New Roman"/>
          <w:i/>
          <w:iCs/>
          <w:color w:val="000000"/>
          <w:sz w:val="24"/>
          <w:szCs w:val="24"/>
          <w:shd w:val="clear" w:color="auto" w:fill="FFFFFF"/>
        </w:rPr>
        <w:t xml:space="preserve">mpact of </w:t>
      </w:r>
      <w:r w:rsidR="00042496">
        <w:rPr>
          <w:rFonts w:ascii="Times New Roman" w:eastAsia="Times New Roman" w:hAnsi="Times New Roman" w:cs="Times New Roman"/>
          <w:i/>
          <w:iCs/>
          <w:color w:val="000000"/>
          <w:sz w:val="24"/>
          <w:szCs w:val="24"/>
          <w:shd w:val="clear" w:color="auto" w:fill="FFFFFF"/>
        </w:rPr>
        <w:t>e</w:t>
      </w:r>
      <w:r w:rsidRPr="00B46976">
        <w:rPr>
          <w:rFonts w:ascii="Times New Roman" w:eastAsia="Times New Roman" w:hAnsi="Times New Roman" w:cs="Times New Roman"/>
          <w:i/>
          <w:iCs/>
          <w:color w:val="000000"/>
          <w:sz w:val="24"/>
          <w:szCs w:val="24"/>
          <w:shd w:val="clear" w:color="auto" w:fill="FFFFFF"/>
        </w:rPr>
        <w:t xml:space="preserve">xpanding </w:t>
      </w:r>
      <w:r w:rsidR="00042496">
        <w:rPr>
          <w:rFonts w:ascii="Times New Roman" w:eastAsia="Times New Roman" w:hAnsi="Times New Roman" w:cs="Times New Roman"/>
          <w:i/>
          <w:iCs/>
          <w:color w:val="000000"/>
          <w:sz w:val="24"/>
          <w:szCs w:val="24"/>
          <w:shd w:val="clear" w:color="auto" w:fill="FFFFFF"/>
        </w:rPr>
        <w:t>a</w:t>
      </w:r>
      <w:r w:rsidRPr="00B46976">
        <w:rPr>
          <w:rFonts w:ascii="Times New Roman" w:eastAsia="Times New Roman" w:hAnsi="Times New Roman" w:cs="Times New Roman"/>
          <w:i/>
          <w:iCs/>
          <w:color w:val="000000"/>
          <w:sz w:val="24"/>
          <w:szCs w:val="24"/>
          <w:shd w:val="clear" w:color="auto" w:fill="FFFFFF"/>
        </w:rPr>
        <w:t xml:space="preserve">uthority for </w:t>
      </w:r>
      <w:r w:rsidR="00042496">
        <w:rPr>
          <w:rFonts w:ascii="Times New Roman" w:eastAsia="Times New Roman" w:hAnsi="Times New Roman" w:cs="Times New Roman"/>
          <w:i/>
          <w:iCs/>
          <w:color w:val="000000"/>
          <w:sz w:val="24"/>
          <w:szCs w:val="24"/>
          <w:shd w:val="clear" w:color="auto" w:fill="FFFFFF"/>
        </w:rPr>
        <w:t>b</w:t>
      </w:r>
      <w:r w:rsidRPr="00B46976">
        <w:rPr>
          <w:rFonts w:ascii="Times New Roman" w:eastAsia="Times New Roman" w:hAnsi="Times New Roman" w:cs="Times New Roman"/>
          <w:i/>
          <w:iCs/>
          <w:color w:val="000000"/>
          <w:sz w:val="24"/>
          <w:szCs w:val="24"/>
          <w:shd w:val="clear" w:color="auto" w:fill="FFFFFF"/>
        </w:rPr>
        <w:t xml:space="preserve">uprenorphine to </w:t>
      </w:r>
      <w:r w:rsidR="00042496">
        <w:rPr>
          <w:rFonts w:ascii="Times New Roman" w:eastAsia="Times New Roman" w:hAnsi="Times New Roman" w:cs="Times New Roman"/>
          <w:i/>
          <w:iCs/>
          <w:color w:val="000000"/>
          <w:sz w:val="24"/>
          <w:szCs w:val="24"/>
          <w:shd w:val="clear" w:color="auto" w:fill="FFFFFF"/>
        </w:rPr>
        <w:t>n</w:t>
      </w:r>
      <w:r w:rsidRPr="00B46976">
        <w:rPr>
          <w:rFonts w:ascii="Times New Roman" w:eastAsia="Times New Roman" w:hAnsi="Times New Roman" w:cs="Times New Roman"/>
          <w:i/>
          <w:iCs/>
          <w:color w:val="000000"/>
          <w:sz w:val="24"/>
          <w:szCs w:val="24"/>
          <w:shd w:val="clear" w:color="auto" w:fill="FFFFFF"/>
        </w:rPr>
        <w:t xml:space="preserve">urse </w:t>
      </w:r>
      <w:proofErr w:type="spellStart"/>
      <w:r w:rsidR="00042496">
        <w:rPr>
          <w:rFonts w:ascii="Times New Roman" w:eastAsia="Times New Roman" w:hAnsi="Times New Roman" w:cs="Times New Roman"/>
          <w:i/>
          <w:iCs/>
          <w:color w:val="000000"/>
          <w:sz w:val="24"/>
          <w:szCs w:val="24"/>
          <w:shd w:val="clear" w:color="auto" w:fill="FFFFFF"/>
        </w:rPr>
        <w:t>p</w:t>
      </w:r>
      <w:r w:rsidRPr="00B46976">
        <w:rPr>
          <w:rFonts w:ascii="Times New Roman" w:eastAsia="Times New Roman" w:hAnsi="Times New Roman" w:cs="Times New Roman"/>
          <w:i/>
          <w:iCs/>
          <w:color w:val="000000"/>
          <w:sz w:val="24"/>
          <w:szCs w:val="24"/>
          <w:shd w:val="clear" w:color="auto" w:fill="FFFFFF"/>
        </w:rPr>
        <w:t>ractitioners.</w:t>
      </w:r>
      <w:r w:rsidRPr="00B46976">
        <w:rPr>
          <w:rFonts w:ascii="Times New Roman" w:eastAsia="Times New Roman" w:hAnsi="Times New Roman" w:cs="Times New Roman"/>
          <w:color w:val="000000"/>
          <w:sz w:val="24"/>
          <w:szCs w:val="24"/>
          <w:shd w:val="clear" w:color="auto" w:fill="FFFFFF"/>
        </w:rPr>
        <w:t>OHSU</w:t>
      </w:r>
      <w:proofErr w:type="spellEnd"/>
      <w:r w:rsidRPr="00B46976">
        <w:rPr>
          <w:rFonts w:ascii="Times New Roman" w:eastAsia="Times New Roman" w:hAnsi="Times New Roman" w:cs="Times New Roman"/>
          <w:color w:val="000000"/>
          <w:sz w:val="24"/>
          <w:szCs w:val="24"/>
          <w:shd w:val="clear" w:color="auto" w:fill="FFFFFF"/>
        </w:rPr>
        <w:t xml:space="preserve">/PSU School of Public Health Annual Conference, Portland, </w:t>
      </w:r>
      <w:proofErr w:type="spellStart"/>
      <w:r w:rsidRPr="00B46976">
        <w:rPr>
          <w:rFonts w:ascii="Times New Roman" w:eastAsia="Times New Roman" w:hAnsi="Times New Roman" w:cs="Times New Roman"/>
          <w:color w:val="000000"/>
          <w:sz w:val="24"/>
          <w:szCs w:val="24"/>
          <w:shd w:val="clear" w:color="auto" w:fill="FFFFFF"/>
        </w:rPr>
        <w:t>OR.</w:t>
      </w:r>
      <w:r w:rsidR="00B9549D">
        <w:rPr>
          <w:rFonts w:ascii="Times New Roman" w:eastAsia="Times New Roman" w:hAnsi="Times New Roman" w:cs="Times New Roman"/>
          <w:color w:val="000000"/>
          <w:sz w:val="24"/>
          <w:szCs w:val="24"/>
          <w:shd w:val="clear" w:color="auto" w:fill="FFFFFF"/>
        </w:rPr>
        <w:t>Virtual</w:t>
      </w:r>
      <w:proofErr w:type="spellEnd"/>
      <w:r w:rsidR="00B9549D">
        <w:rPr>
          <w:rFonts w:ascii="Times New Roman" w:eastAsia="Times New Roman" w:hAnsi="Times New Roman" w:cs="Times New Roman"/>
          <w:color w:val="000000"/>
          <w:sz w:val="24"/>
          <w:szCs w:val="24"/>
          <w:shd w:val="clear" w:color="auto" w:fill="FFFFFF"/>
        </w:rPr>
        <w:t xml:space="preserve"> poster presentation.</w:t>
      </w:r>
      <w:r w:rsidR="005943CC" w:rsidRPr="00B46976">
        <w:rPr>
          <w:rFonts w:ascii="Times New Roman" w:eastAsia="Times New Roman" w:hAnsi="Times New Roman" w:cs="Times New Roman"/>
          <w:color w:val="000000"/>
          <w:sz w:val="24"/>
          <w:szCs w:val="24"/>
          <w:shd w:val="clear" w:color="auto" w:fill="FFFFFF"/>
        </w:rPr>
        <w:t xml:space="preserve"> </w:t>
      </w:r>
      <w:hyperlink r:id="rId30" w:history="1">
        <w:r w:rsidR="00441873" w:rsidRPr="008319ED">
          <w:rPr>
            <w:rStyle w:val="Hyperlink"/>
            <w:rFonts w:ascii="Times New Roman" w:hAnsi="Times New Roman" w:cs="Times New Roman"/>
            <w:color w:val="548DD4" w:themeColor="text2" w:themeTint="99"/>
            <w:sz w:val="24"/>
            <w:szCs w:val="24"/>
          </w:rPr>
          <w:t>https://pdxscholar.library.pdx.edu/publichealthpdx/2020/Posters/10/</w:t>
        </w:r>
      </w:hyperlink>
    </w:p>
    <w:p w14:paraId="49EEAEFE" w14:textId="1A1C4B01" w:rsidR="007A0A6C" w:rsidRPr="00B46976" w:rsidRDefault="007A0A6C" w:rsidP="007A0A6C">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lastRenderedPageBreak/>
        <w:t xml:space="preserve">Klein, T. </w:t>
      </w:r>
      <w:r w:rsidRPr="00B46976">
        <w:rPr>
          <w:rFonts w:ascii="Times New Roman" w:eastAsia="Times" w:hAnsi="Times New Roman" w:cs="Times New Roman"/>
          <w:bCs/>
          <w:sz w:val="24"/>
          <w:szCs w:val="24"/>
        </w:rPr>
        <w:t xml:space="preserve">(June, 2020). </w:t>
      </w:r>
      <w:r w:rsidRPr="00B46976">
        <w:rPr>
          <w:rFonts w:ascii="Times New Roman" w:eastAsia="Times New Roman" w:hAnsi="Times New Roman" w:cs="Times New Roman"/>
          <w:i/>
          <w:iCs/>
          <w:color w:val="000000"/>
          <w:sz w:val="24"/>
          <w:szCs w:val="24"/>
          <w:shd w:val="clear" w:color="auto" w:fill="FFFFFF"/>
        </w:rPr>
        <w:t xml:space="preserve">Accessing the Oregon </w:t>
      </w:r>
      <w:r w:rsidR="00042496">
        <w:rPr>
          <w:rFonts w:ascii="Times New Roman" w:eastAsia="Times New Roman" w:hAnsi="Times New Roman" w:cs="Times New Roman"/>
          <w:i/>
          <w:iCs/>
          <w:color w:val="000000"/>
          <w:sz w:val="24"/>
          <w:szCs w:val="24"/>
          <w:shd w:val="clear" w:color="auto" w:fill="FFFFFF"/>
        </w:rPr>
        <w:t>f</w:t>
      </w:r>
      <w:r w:rsidRPr="00B46976">
        <w:rPr>
          <w:rFonts w:ascii="Times New Roman" w:eastAsia="Times New Roman" w:hAnsi="Times New Roman" w:cs="Times New Roman"/>
          <w:i/>
          <w:iCs/>
          <w:color w:val="000000"/>
          <w:sz w:val="24"/>
          <w:szCs w:val="24"/>
          <w:shd w:val="clear" w:color="auto" w:fill="FFFFFF"/>
        </w:rPr>
        <w:t xml:space="preserve">rontier: The </w:t>
      </w:r>
      <w:r w:rsidR="00042496">
        <w:rPr>
          <w:rFonts w:ascii="Times New Roman" w:eastAsia="Times New Roman" w:hAnsi="Times New Roman" w:cs="Times New Roman"/>
          <w:i/>
          <w:iCs/>
          <w:color w:val="000000"/>
          <w:sz w:val="24"/>
          <w:szCs w:val="24"/>
          <w:shd w:val="clear" w:color="auto" w:fill="FFFFFF"/>
        </w:rPr>
        <w:t>i</w:t>
      </w:r>
      <w:r w:rsidRPr="00B46976">
        <w:rPr>
          <w:rFonts w:ascii="Times New Roman" w:eastAsia="Times New Roman" w:hAnsi="Times New Roman" w:cs="Times New Roman"/>
          <w:i/>
          <w:iCs/>
          <w:color w:val="000000"/>
          <w:sz w:val="24"/>
          <w:szCs w:val="24"/>
          <w:shd w:val="clear" w:color="auto" w:fill="FFFFFF"/>
        </w:rPr>
        <w:t xml:space="preserve">mpact of </w:t>
      </w:r>
      <w:r w:rsidR="00042496">
        <w:rPr>
          <w:rFonts w:ascii="Times New Roman" w:eastAsia="Times New Roman" w:hAnsi="Times New Roman" w:cs="Times New Roman"/>
          <w:i/>
          <w:iCs/>
          <w:color w:val="000000"/>
          <w:sz w:val="24"/>
          <w:szCs w:val="24"/>
          <w:shd w:val="clear" w:color="auto" w:fill="FFFFFF"/>
        </w:rPr>
        <w:t>e</w:t>
      </w:r>
      <w:r w:rsidRPr="00B46976">
        <w:rPr>
          <w:rFonts w:ascii="Times New Roman" w:eastAsia="Times New Roman" w:hAnsi="Times New Roman" w:cs="Times New Roman"/>
          <w:i/>
          <w:iCs/>
          <w:color w:val="000000"/>
          <w:sz w:val="24"/>
          <w:szCs w:val="24"/>
          <w:shd w:val="clear" w:color="auto" w:fill="FFFFFF"/>
        </w:rPr>
        <w:t xml:space="preserve">xpanding </w:t>
      </w:r>
      <w:r w:rsidR="00042496">
        <w:rPr>
          <w:rFonts w:ascii="Times New Roman" w:eastAsia="Times New Roman" w:hAnsi="Times New Roman" w:cs="Times New Roman"/>
          <w:i/>
          <w:iCs/>
          <w:color w:val="000000"/>
          <w:sz w:val="24"/>
          <w:szCs w:val="24"/>
          <w:shd w:val="clear" w:color="auto" w:fill="FFFFFF"/>
        </w:rPr>
        <w:t>a</w:t>
      </w:r>
      <w:r w:rsidRPr="00B46976">
        <w:rPr>
          <w:rFonts w:ascii="Times New Roman" w:eastAsia="Times New Roman" w:hAnsi="Times New Roman" w:cs="Times New Roman"/>
          <w:i/>
          <w:iCs/>
          <w:color w:val="000000"/>
          <w:sz w:val="24"/>
          <w:szCs w:val="24"/>
          <w:shd w:val="clear" w:color="auto" w:fill="FFFFFF"/>
        </w:rPr>
        <w:t xml:space="preserve">uthority for </w:t>
      </w:r>
      <w:r w:rsidR="00042496">
        <w:rPr>
          <w:rFonts w:ascii="Times New Roman" w:eastAsia="Times New Roman" w:hAnsi="Times New Roman" w:cs="Times New Roman"/>
          <w:i/>
          <w:iCs/>
          <w:color w:val="000000"/>
          <w:sz w:val="24"/>
          <w:szCs w:val="24"/>
          <w:shd w:val="clear" w:color="auto" w:fill="FFFFFF"/>
        </w:rPr>
        <w:t>b</w:t>
      </w:r>
      <w:r w:rsidRPr="00B46976">
        <w:rPr>
          <w:rFonts w:ascii="Times New Roman" w:eastAsia="Times New Roman" w:hAnsi="Times New Roman" w:cs="Times New Roman"/>
          <w:i/>
          <w:iCs/>
          <w:color w:val="000000"/>
          <w:sz w:val="24"/>
          <w:szCs w:val="24"/>
          <w:shd w:val="clear" w:color="auto" w:fill="FFFFFF"/>
        </w:rPr>
        <w:t xml:space="preserve">uprenorphine to </w:t>
      </w:r>
      <w:r w:rsidR="00042496">
        <w:rPr>
          <w:rFonts w:ascii="Times New Roman" w:eastAsia="Times New Roman" w:hAnsi="Times New Roman" w:cs="Times New Roman"/>
          <w:i/>
          <w:iCs/>
          <w:color w:val="000000"/>
          <w:sz w:val="24"/>
          <w:szCs w:val="24"/>
          <w:shd w:val="clear" w:color="auto" w:fill="FFFFFF"/>
        </w:rPr>
        <w:t>n</w:t>
      </w:r>
      <w:r w:rsidRPr="00B46976">
        <w:rPr>
          <w:rFonts w:ascii="Times New Roman" w:eastAsia="Times New Roman" w:hAnsi="Times New Roman" w:cs="Times New Roman"/>
          <w:i/>
          <w:iCs/>
          <w:color w:val="000000"/>
          <w:sz w:val="24"/>
          <w:szCs w:val="24"/>
          <w:shd w:val="clear" w:color="auto" w:fill="FFFFFF"/>
        </w:rPr>
        <w:t xml:space="preserve">urse </w:t>
      </w:r>
      <w:r w:rsidR="00042496">
        <w:rPr>
          <w:rFonts w:ascii="Times New Roman" w:eastAsia="Times New Roman" w:hAnsi="Times New Roman" w:cs="Times New Roman"/>
          <w:i/>
          <w:iCs/>
          <w:color w:val="000000"/>
          <w:sz w:val="24"/>
          <w:szCs w:val="24"/>
          <w:shd w:val="clear" w:color="auto" w:fill="FFFFFF"/>
        </w:rPr>
        <w:t>p</w:t>
      </w:r>
      <w:r w:rsidRPr="00B46976">
        <w:rPr>
          <w:rFonts w:ascii="Times New Roman" w:eastAsia="Times New Roman" w:hAnsi="Times New Roman" w:cs="Times New Roman"/>
          <w:i/>
          <w:iCs/>
          <w:color w:val="000000"/>
          <w:sz w:val="24"/>
          <w:szCs w:val="24"/>
          <w:shd w:val="clear" w:color="auto" w:fill="FFFFFF"/>
        </w:rPr>
        <w:t xml:space="preserve">ractitioners. </w:t>
      </w:r>
      <w:proofErr w:type="spellStart"/>
      <w:r w:rsidRPr="00B46976">
        <w:rPr>
          <w:rFonts w:ascii="Times New Roman" w:eastAsia="Times New Roman" w:hAnsi="Times New Roman" w:cs="Times New Roman"/>
          <w:color w:val="000000"/>
          <w:sz w:val="24"/>
          <w:szCs w:val="24"/>
          <w:shd w:val="clear" w:color="auto" w:fill="FFFFFF"/>
        </w:rPr>
        <w:t>AcademyHealth</w:t>
      </w:r>
      <w:proofErr w:type="spellEnd"/>
      <w:r w:rsidRPr="00B46976">
        <w:rPr>
          <w:rFonts w:ascii="Times New Roman" w:eastAsia="Times New Roman" w:hAnsi="Times New Roman" w:cs="Times New Roman"/>
          <w:color w:val="000000"/>
          <w:sz w:val="24"/>
          <w:szCs w:val="24"/>
          <w:shd w:val="clear" w:color="auto" w:fill="FFFFFF"/>
        </w:rPr>
        <w:t xml:space="preserve"> Annual Research Meeting, Boston, MA. </w:t>
      </w:r>
      <w:r w:rsidR="00B9549D">
        <w:rPr>
          <w:rFonts w:ascii="Times New Roman" w:eastAsia="Times New Roman" w:hAnsi="Times New Roman" w:cs="Times New Roman"/>
          <w:color w:val="000000"/>
          <w:sz w:val="24"/>
          <w:szCs w:val="24"/>
          <w:shd w:val="clear" w:color="auto" w:fill="FFFFFF"/>
        </w:rPr>
        <w:t xml:space="preserve">Invited podium </w:t>
      </w:r>
      <w:r w:rsidR="00DA7605" w:rsidRPr="00B46976">
        <w:rPr>
          <w:rFonts w:ascii="Times New Roman" w:eastAsia="Times New Roman" w:hAnsi="Times New Roman" w:cs="Times New Roman"/>
          <w:color w:val="000000"/>
          <w:sz w:val="24"/>
          <w:szCs w:val="24"/>
          <w:shd w:val="clear" w:color="auto" w:fill="FFFFFF"/>
        </w:rPr>
        <w:t xml:space="preserve">(Conference </w:t>
      </w:r>
      <w:r w:rsidR="00621689" w:rsidRPr="00B46976">
        <w:rPr>
          <w:rFonts w:ascii="Times New Roman" w:eastAsia="Times New Roman" w:hAnsi="Times New Roman" w:cs="Times New Roman"/>
          <w:color w:val="000000"/>
          <w:sz w:val="24"/>
          <w:szCs w:val="24"/>
          <w:shd w:val="clear" w:color="auto" w:fill="FFFFFF"/>
        </w:rPr>
        <w:t>c</w:t>
      </w:r>
      <w:r w:rsidR="00DA7605" w:rsidRPr="00B46976">
        <w:rPr>
          <w:rFonts w:ascii="Times New Roman" w:eastAsia="Times New Roman" w:hAnsi="Times New Roman" w:cs="Times New Roman"/>
          <w:color w:val="000000"/>
          <w:sz w:val="24"/>
          <w:szCs w:val="24"/>
          <w:shd w:val="clear" w:color="auto" w:fill="FFFFFF"/>
        </w:rPr>
        <w:t>ancelled</w:t>
      </w:r>
      <w:r w:rsidR="004147DA" w:rsidRPr="00B46976">
        <w:rPr>
          <w:rFonts w:ascii="Times New Roman" w:eastAsia="Times New Roman" w:hAnsi="Times New Roman" w:cs="Times New Roman"/>
          <w:color w:val="000000"/>
          <w:sz w:val="24"/>
          <w:szCs w:val="24"/>
          <w:shd w:val="clear" w:color="auto" w:fill="FFFFFF"/>
        </w:rPr>
        <w:t>, rescheduled for 2021</w:t>
      </w:r>
      <w:r w:rsidR="00DA7605" w:rsidRPr="00B46976">
        <w:rPr>
          <w:rFonts w:ascii="Times New Roman" w:eastAsia="Times New Roman" w:hAnsi="Times New Roman" w:cs="Times New Roman"/>
          <w:color w:val="000000"/>
          <w:sz w:val="24"/>
          <w:szCs w:val="24"/>
          <w:shd w:val="clear" w:color="auto" w:fill="FFFFFF"/>
        </w:rPr>
        <w:t>).</w:t>
      </w:r>
    </w:p>
    <w:p w14:paraId="386AA060" w14:textId="3D6BECD1"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(June, 2020). </w:t>
      </w:r>
      <w:r w:rsidRPr="00B46976">
        <w:rPr>
          <w:rFonts w:ascii="Times New Roman" w:hAnsi="Times New Roman" w:cs="Times New Roman"/>
          <w:bCs/>
          <w:i/>
          <w:iCs/>
          <w:sz w:val="24"/>
          <w:szCs w:val="24"/>
        </w:rPr>
        <w:t xml:space="preserve">Your </w:t>
      </w:r>
      <w:r w:rsidR="00042496">
        <w:rPr>
          <w:rFonts w:ascii="Times New Roman" w:hAnsi="Times New Roman" w:cs="Times New Roman"/>
          <w:bCs/>
          <w:i/>
          <w:iCs/>
          <w:sz w:val="24"/>
          <w:szCs w:val="24"/>
        </w:rPr>
        <w:t>p</w:t>
      </w:r>
      <w:r w:rsidRPr="00B46976">
        <w:rPr>
          <w:rFonts w:ascii="Times New Roman" w:hAnsi="Times New Roman" w:cs="Times New Roman"/>
          <w:bCs/>
          <w:i/>
          <w:iCs/>
          <w:sz w:val="24"/>
          <w:szCs w:val="24"/>
        </w:rPr>
        <w:t xml:space="preserve">atient and </w:t>
      </w:r>
      <w:r w:rsidR="00042496">
        <w:rPr>
          <w:rFonts w:ascii="Times New Roman" w:hAnsi="Times New Roman" w:cs="Times New Roman"/>
          <w:bCs/>
          <w:i/>
          <w:iCs/>
          <w:sz w:val="24"/>
          <w:szCs w:val="24"/>
        </w:rPr>
        <w:t>c</w:t>
      </w:r>
      <w:r w:rsidRPr="00B46976">
        <w:rPr>
          <w:rFonts w:ascii="Times New Roman" w:hAnsi="Times New Roman" w:cs="Times New Roman"/>
          <w:bCs/>
          <w:i/>
          <w:iCs/>
          <w:sz w:val="24"/>
          <w:szCs w:val="24"/>
        </w:rPr>
        <w:t>annabis.</w:t>
      </w:r>
      <w:r w:rsidR="00540F14" w:rsidRPr="00B46976">
        <w:rPr>
          <w:rFonts w:ascii="Times New Roman" w:hAnsi="Times New Roman" w:cs="Times New Roman"/>
          <w:bCs/>
          <w:sz w:val="24"/>
          <w:szCs w:val="24"/>
        </w:rPr>
        <w:t xml:space="preserve"> </w:t>
      </w:r>
      <w:r w:rsidRPr="00B46976">
        <w:rPr>
          <w:rFonts w:ascii="Times New Roman" w:hAnsi="Times New Roman" w:cs="Times New Roman"/>
          <w:bCs/>
          <w:sz w:val="24"/>
          <w:szCs w:val="24"/>
        </w:rPr>
        <w:t>American Association of Nurse Practitioners National Conference, New Orleans, LA.</w:t>
      </w:r>
      <w:r w:rsidR="0029677B" w:rsidRPr="00B46976">
        <w:rPr>
          <w:rFonts w:ascii="Times New Roman" w:hAnsi="Times New Roman" w:cs="Times New Roman"/>
          <w:bCs/>
          <w:sz w:val="24"/>
          <w:szCs w:val="24"/>
        </w:rPr>
        <w:t xml:space="preserve"> (Conference </w:t>
      </w:r>
      <w:r w:rsidR="00621689" w:rsidRPr="00B46976">
        <w:rPr>
          <w:rFonts w:ascii="Times New Roman" w:hAnsi="Times New Roman" w:cs="Times New Roman"/>
          <w:bCs/>
          <w:sz w:val="24"/>
          <w:szCs w:val="24"/>
        </w:rPr>
        <w:t>c</w:t>
      </w:r>
      <w:r w:rsidR="0029677B" w:rsidRPr="00B46976">
        <w:rPr>
          <w:rFonts w:ascii="Times New Roman" w:hAnsi="Times New Roman" w:cs="Times New Roman"/>
          <w:bCs/>
          <w:sz w:val="24"/>
          <w:szCs w:val="24"/>
        </w:rPr>
        <w:t>ancelled).</w:t>
      </w:r>
      <w:r w:rsidR="00B9549D">
        <w:rPr>
          <w:rFonts w:ascii="Times New Roman" w:hAnsi="Times New Roman" w:cs="Times New Roman"/>
          <w:bCs/>
          <w:sz w:val="24"/>
          <w:szCs w:val="24"/>
        </w:rPr>
        <w:t xml:space="preserve"> Invited podium.</w:t>
      </w:r>
    </w:p>
    <w:p w14:paraId="7BE1FFCA" w14:textId="7E4E755B"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Cs/>
          <w:sz w:val="24"/>
          <w:szCs w:val="24"/>
        </w:rPr>
        <w:t>Kaplan, L.</w:t>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 xml:space="preserve">and </w:t>
      </w: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(April, 2020). </w:t>
      </w:r>
      <w:r w:rsidRPr="00B46976">
        <w:rPr>
          <w:rFonts w:ascii="Times New Roman" w:hAnsi="Times New Roman" w:cs="Times New Roman"/>
          <w:bCs/>
          <w:i/>
          <w:iCs/>
          <w:sz w:val="24"/>
          <w:szCs w:val="24"/>
        </w:rPr>
        <w:t xml:space="preserve">Teaching </w:t>
      </w:r>
      <w:r w:rsidR="00042496">
        <w:rPr>
          <w:rFonts w:ascii="Times New Roman" w:hAnsi="Times New Roman" w:cs="Times New Roman"/>
          <w:bCs/>
          <w:i/>
          <w:iCs/>
          <w:sz w:val="24"/>
          <w:szCs w:val="24"/>
        </w:rPr>
        <w:t>a</w:t>
      </w:r>
      <w:r w:rsidRPr="00B46976">
        <w:rPr>
          <w:rFonts w:ascii="Times New Roman" w:hAnsi="Times New Roman" w:cs="Times New Roman"/>
          <w:bCs/>
          <w:i/>
          <w:iCs/>
          <w:sz w:val="24"/>
          <w:szCs w:val="24"/>
        </w:rPr>
        <w:t xml:space="preserve">bout </w:t>
      </w:r>
      <w:r w:rsidR="00042496">
        <w:rPr>
          <w:rFonts w:ascii="Times New Roman" w:hAnsi="Times New Roman" w:cs="Times New Roman"/>
          <w:bCs/>
          <w:i/>
          <w:iCs/>
          <w:sz w:val="24"/>
          <w:szCs w:val="24"/>
        </w:rPr>
        <w:t>m</w:t>
      </w:r>
      <w:r w:rsidRPr="00B46976">
        <w:rPr>
          <w:rFonts w:ascii="Times New Roman" w:hAnsi="Times New Roman" w:cs="Times New Roman"/>
          <w:bCs/>
          <w:i/>
          <w:iCs/>
          <w:sz w:val="24"/>
          <w:szCs w:val="24"/>
        </w:rPr>
        <w:t xml:space="preserve">edical </w:t>
      </w:r>
      <w:r w:rsidR="00042496">
        <w:rPr>
          <w:rFonts w:ascii="Times New Roman" w:hAnsi="Times New Roman" w:cs="Times New Roman"/>
          <w:bCs/>
          <w:i/>
          <w:iCs/>
          <w:sz w:val="24"/>
          <w:szCs w:val="24"/>
        </w:rPr>
        <w:t>m</w:t>
      </w:r>
      <w:r w:rsidRPr="00B46976">
        <w:rPr>
          <w:rFonts w:ascii="Times New Roman" w:hAnsi="Times New Roman" w:cs="Times New Roman"/>
          <w:bCs/>
          <w:i/>
          <w:iCs/>
          <w:sz w:val="24"/>
          <w:szCs w:val="24"/>
        </w:rPr>
        <w:t>arijuana</w:t>
      </w:r>
      <w:r w:rsidR="004D0446" w:rsidRPr="00B46976">
        <w:rPr>
          <w:rFonts w:ascii="Times New Roman" w:hAnsi="Times New Roman" w:cs="Times New Roman"/>
          <w:bCs/>
          <w:i/>
          <w:iCs/>
          <w:sz w:val="24"/>
          <w:szCs w:val="24"/>
        </w:rPr>
        <w:t xml:space="preserve">: Has </w:t>
      </w:r>
      <w:r w:rsidR="00042496">
        <w:rPr>
          <w:rFonts w:ascii="Times New Roman" w:hAnsi="Times New Roman" w:cs="Times New Roman"/>
          <w:bCs/>
          <w:i/>
          <w:iCs/>
          <w:sz w:val="24"/>
          <w:szCs w:val="24"/>
        </w:rPr>
        <w:t>s</w:t>
      </w:r>
      <w:r w:rsidR="004D0446" w:rsidRPr="00B46976">
        <w:rPr>
          <w:rFonts w:ascii="Times New Roman" w:hAnsi="Times New Roman" w:cs="Times New Roman"/>
          <w:bCs/>
          <w:i/>
          <w:iCs/>
          <w:sz w:val="24"/>
          <w:szCs w:val="24"/>
        </w:rPr>
        <w:t xml:space="preserve">cience </w:t>
      </w:r>
      <w:r w:rsidR="00042496">
        <w:rPr>
          <w:rFonts w:ascii="Times New Roman" w:hAnsi="Times New Roman" w:cs="Times New Roman"/>
          <w:bCs/>
          <w:i/>
          <w:iCs/>
          <w:sz w:val="24"/>
          <w:szCs w:val="24"/>
        </w:rPr>
        <w:t>g</w:t>
      </w:r>
      <w:r w:rsidR="004D0446" w:rsidRPr="00B46976">
        <w:rPr>
          <w:rFonts w:ascii="Times New Roman" w:hAnsi="Times New Roman" w:cs="Times New Roman"/>
          <w:bCs/>
          <w:i/>
          <w:iCs/>
          <w:sz w:val="24"/>
          <w:szCs w:val="24"/>
        </w:rPr>
        <w:t xml:space="preserve">one </w:t>
      </w:r>
      <w:r w:rsidR="00042496">
        <w:rPr>
          <w:rFonts w:ascii="Times New Roman" w:hAnsi="Times New Roman" w:cs="Times New Roman"/>
          <w:bCs/>
          <w:i/>
          <w:iCs/>
          <w:sz w:val="24"/>
          <w:szCs w:val="24"/>
        </w:rPr>
        <w:t>u</w:t>
      </w:r>
      <w:r w:rsidR="004D0446" w:rsidRPr="00B46976">
        <w:rPr>
          <w:rFonts w:ascii="Times New Roman" w:hAnsi="Times New Roman" w:cs="Times New Roman"/>
          <w:bCs/>
          <w:i/>
          <w:iCs/>
          <w:sz w:val="24"/>
          <w:szCs w:val="24"/>
        </w:rPr>
        <w:t xml:space="preserve">p in </w:t>
      </w:r>
      <w:r w:rsidR="00042496">
        <w:rPr>
          <w:rFonts w:ascii="Times New Roman" w:hAnsi="Times New Roman" w:cs="Times New Roman"/>
          <w:bCs/>
          <w:i/>
          <w:iCs/>
          <w:sz w:val="24"/>
          <w:szCs w:val="24"/>
        </w:rPr>
        <w:t>s</w:t>
      </w:r>
      <w:r w:rsidR="004D0446" w:rsidRPr="00B46976">
        <w:rPr>
          <w:rFonts w:ascii="Times New Roman" w:hAnsi="Times New Roman" w:cs="Times New Roman"/>
          <w:bCs/>
          <w:i/>
          <w:iCs/>
          <w:sz w:val="24"/>
          <w:szCs w:val="24"/>
        </w:rPr>
        <w:t>moke?</w:t>
      </w:r>
      <w:r w:rsidR="00540F14" w:rsidRPr="00B46976">
        <w:rPr>
          <w:rFonts w:ascii="Times New Roman" w:hAnsi="Times New Roman" w:cs="Times New Roman"/>
          <w:bCs/>
          <w:i/>
          <w:iCs/>
          <w:sz w:val="24"/>
          <w:szCs w:val="24"/>
        </w:rPr>
        <w:t xml:space="preserve"> </w:t>
      </w:r>
      <w:r w:rsidR="00540F14" w:rsidRPr="00B46976">
        <w:rPr>
          <w:rFonts w:ascii="Times New Roman" w:hAnsi="Times New Roman" w:cs="Times New Roman"/>
          <w:bCs/>
          <w:sz w:val="24"/>
          <w:szCs w:val="24"/>
        </w:rPr>
        <w:t>Invited workshop,</w:t>
      </w:r>
      <w:r w:rsidR="004D0446" w:rsidRPr="00B46976">
        <w:rPr>
          <w:rFonts w:ascii="Times New Roman" w:hAnsi="Times New Roman" w:cs="Times New Roman"/>
          <w:bCs/>
          <w:i/>
          <w:iCs/>
          <w:sz w:val="24"/>
          <w:szCs w:val="24"/>
        </w:rPr>
        <w:t xml:space="preserve"> </w:t>
      </w:r>
      <w:r w:rsidR="004D0446" w:rsidRPr="00B46976">
        <w:rPr>
          <w:rFonts w:ascii="Times New Roman" w:hAnsi="Times New Roman" w:cs="Times New Roman"/>
          <w:bCs/>
          <w:sz w:val="24"/>
          <w:szCs w:val="24"/>
        </w:rPr>
        <w:t>National Organization of Nurse Practitioners Conference, Chicago, IL.</w:t>
      </w:r>
      <w:r w:rsidR="0029677B" w:rsidRPr="00B46976">
        <w:rPr>
          <w:rFonts w:ascii="Times New Roman" w:hAnsi="Times New Roman" w:cs="Times New Roman"/>
          <w:bCs/>
          <w:sz w:val="24"/>
          <w:szCs w:val="24"/>
        </w:rPr>
        <w:t xml:space="preserve"> </w:t>
      </w:r>
      <w:r w:rsidR="00B9549D">
        <w:rPr>
          <w:rFonts w:ascii="Times New Roman" w:hAnsi="Times New Roman" w:cs="Times New Roman"/>
          <w:bCs/>
          <w:sz w:val="24"/>
          <w:szCs w:val="24"/>
        </w:rPr>
        <w:t>Virtual workshop presentation.</w:t>
      </w:r>
    </w:p>
    <w:p w14:paraId="5040BC30" w14:textId="02034658" w:rsidR="0043680F" w:rsidRPr="00B46976" w:rsidRDefault="0043680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Wilson, M.,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(September, 2019).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annabis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ontroversy: Perceptions of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atients,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roviders and </w:t>
      </w:r>
      <w:r w:rsidR="00042496">
        <w:rPr>
          <w:rFonts w:ascii="Times New Roman" w:hAnsi="Times New Roman" w:cs="Times New Roman"/>
          <w:i/>
          <w:sz w:val="24"/>
          <w:szCs w:val="24"/>
        </w:rPr>
        <w:t>m</w:t>
      </w:r>
      <w:r w:rsidRPr="00B46976">
        <w:rPr>
          <w:rFonts w:ascii="Times New Roman" w:hAnsi="Times New Roman" w:cs="Times New Roman"/>
          <w:i/>
          <w:sz w:val="24"/>
          <w:szCs w:val="24"/>
        </w:rPr>
        <w:t>arijuan</w:t>
      </w:r>
      <w:r w:rsidR="00486349" w:rsidRPr="00B46976">
        <w:rPr>
          <w:rFonts w:ascii="Times New Roman" w:hAnsi="Times New Roman" w:cs="Times New Roman"/>
          <w:i/>
          <w:sz w:val="24"/>
          <w:szCs w:val="24"/>
        </w:rPr>
        <w:t>a</w:t>
      </w:r>
      <w:r w:rsidRPr="00B46976">
        <w:rPr>
          <w:rFonts w:ascii="Times New Roman" w:hAnsi="Times New Roman" w:cs="Times New Roman"/>
          <w:i/>
          <w:sz w:val="24"/>
          <w:szCs w:val="24"/>
        </w:rPr>
        <w:t xml:space="preserve">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onsultants on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annabis </w:t>
      </w:r>
      <w:r w:rsidR="00042496">
        <w:rPr>
          <w:rFonts w:ascii="Times New Roman" w:hAnsi="Times New Roman" w:cs="Times New Roman"/>
          <w:i/>
          <w:sz w:val="24"/>
          <w:szCs w:val="24"/>
        </w:rPr>
        <w:t>u</w:t>
      </w:r>
      <w:r w:rsidRPr="00B46976">
        <w:rPr>
          <w:rFonts w:ascii="Times New Roman" w:hAnsi="Times New Roman" w:cs="Times New Roman"/>
          <w:i/>
          <w:sz w:val="24"/>
          <w:szCs w:val="24"/>
        </w:rPr>
        <w:t xml:space="preserve">se. </w:t>
      </w:r>
      <w:r w:rsidRPr="00B46976">
        <w:rPr>
          <w:rFonts w:ascii="Times New Roman" w:hAnsi="Times New Roman" w:cs="Times New Roman"/>
          <w:sz w:val="24"/>
          <w:szCs w:val="24"/>
        </w:rPr>
        <w:t>American Society for Pain Management Nurses, Portland, OR.</w:t>
      </w:r>
      <w:r w:rsidR="00B9549D">
        <w:rPr>
          <w:rFonts w:ascii="Times New Roman" w:hAnsi="Times New Roman" w:cs="Times New Roman"/>
          <w:sz w:val="24"/>
          <w:szCs w:val="24"/>
        </w:rPr>
        <w:t xml:space="preserve"> Invited podium.</w:t>
      </w:r>
    </w:p>
    <w:p w14:paraId="14A5ED32" w14:textId="3E3DA8A8" w:rsidR="00486349" w:rsidRPr="00B46976" w:rsidRDefault="0048634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 Kaplan, L., Wilson, M. (July, 2019). </w:t>
      </w:r>
      <w:r w:rsidRPr="00B46976">
        <w:rPr>
          <w:rFonts w:ascii="Times New Roman" w:hAnsi="Times New Roman" w:cs="Times New Roman"/>
          <w:i/>
          <w:sz w:val="24"/>
          <w:szCs w:val="24"/>
        </w:rPr>
        <w:t xml:space="preserve">Washington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tate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arijuana </w:t>
      </w:r>
      <w:r w:rsidR="00042496">
        <w:rPr>
          <w:rFonts w:ascii="Times New Roman" w:hAnsi="Times New Roman" w:cs="Times New Roman"/>
          <w:i/>
          <w:sz w:val="24"/>
          <w:szCs w:val="24"/>
        </w:rPr>
        <w:t>l</w:t>
      </w:r>
      <w:r w:rsidRPr="00B46976">
        <w:rPr>
          <w:rFonts w:ascii="Times New Roman" w:hAnsi="Times New Roman" w:cs="Times New Roman"/>
          <w:i/>
          <w:sz w:val="24"/>
          <w:szCs w:val="24"/>
        </w:rPr>
        <w:t xml:space="preserve">aw: In the </w:t>
      </w:r>
      <w:r w:rsidR="00042496">
        <w:rPr>
          <w:rFonts w:ascii="Times New Roman" w:hAnsi="Times New Roman" w:cs="Times New Roman"/>
          <w:i/>
          <w:sz w:val="24"/>
          <w:szCs w:val="24"/>
        </w:rPr>
        <w:t>f</w:t>
      </w:r>
      <w:r w:rsidRPr="00B46976">
        <w:rPr>
          <w:rFonts w:ascii="Times New Roman" w:hAnsi="Times New Roman" w:cs="Times New Roman"/>
          <w:i/>
          <w:sz w:val="24"/>
          <w:szCs w:val="24"/>
        </w:rPr>
        <w:t xml:space="preserve">orefront of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hange. </w:t>
      </w:r>
      <w:r w:rsidRPr="00B46976">
        <w:rPr>
          <w:rFonts w:ascii="Times New Roman" w:hAnsi="Times New Roman" w:cs="Times New Roman"/>
          <w:sz w:val="24"/>
          <w:szCs w:val="24"/>
        </w:rPr>
        <w:t xml:space="preserve">Research Society on Marijuana, Vancouver, </w:t>
      </w:r>
      <w:proofErr w:type="spellStart"/>
      <w:r w:rsidRPr="00B46976">
        <w:rPr>
          <w:rFonts w:ascii="Times New Roman" w:hAnsi="Times New Roman" w:cs="Times New Roman"/>
          <w:sz w:val="24"/>
          <w:szCs w:val="24"/>
        </w:rPr>
        <w:t>WA.</w:t>
      </w:r>
      <w:r w:rsidR="00B9549D">
        <w:rPr>
          <w:rFonts w:ascii="Times New Roman" w:hAnsi="Times New Roman" w:cs="Times New Roman"/>
          <w:sz w:val="24"/>
          <w:szCs w:val="24"/>
        </w:rPr>
        <w:t>Invited</w:t>
      </w:r>
      <w:proofErr w:type="spellEnd"/>
      <w:r w:rsidR="00B9549D">
        <w:rPr>
          <w:rFonts w:ascii="Times New Roman" w:hAnsi="Times New Roman" w:cs="Times New Roman"/>
          <w:sz w:val="24"/>
          <w:szCs w:val="24"/>
        </w:rPr>
        <w:t xml:space="preserve"> symposium.</w:t>
      </w:r>
    </w:p>
    <w:p w14:paraId="4BCE1CFB" w14:textId="1B02FA1A" w:rsidR="003712E9" w:rsidRDefault="003712E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Kaplan, L.,</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Wilson, M. and Graves, J. (February, 2019). </w:t>
      </w:r>
      <w:r w:rsidRPr="00B46976">
        <w:rPr>
          <w:rFonts w:ascii="Times New Roman" w:hAnsi="Times New Roman" w:cs="Times New Roman"/>
          <w:i/>
          <w:sz w:val="24"/>
          <w:szCs w:val="24"/>
        </w:rPr>
        <w:t xml:space="preserve">Knowledge,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ractices and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ttitudes about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edical </w:t>
      </w:r>
      <w:r w:rsidR="00042496">
        <w:rPr>
          <w:rFonts w:ascii="Times New Roman" w:hAnsi="Times New Roman" w:cs="Times New Roman"/>
          <w:i/>
          <w:sz w:val="24"/>
          <w:szCs w:val="24"/>
        </w:rPr>
        <w:t>m</w:t>
      </w:r>
      <w:r w:rsidRPr="00B46976">
        <w:rPr>
          <w:rFonts w:ascii="Times New Roman" w:hAnsi="Times New Roman" w:cs="Times New Roman"/>
          <w:i/>
          <w:sz w:val="24"/>
          <w:szCs w:val="24"/>
        </w:rPr>
        <w:t>arijuana: A Cross-</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ectional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tudy of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ertified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arijuana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onsultants in Washington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tate. </w:t>
      </w:r>
      <w:r w:rsidRPr="00B46976">
        <w:rPr>
          <w:rFonts w:ascii="Times New Roman" w:hAnsi="Times New Roman" w:cs="Times New Roman"/>
          <w:sz w:val="24"/>
          <w:szCs w:val="24"/>
        </w:rPr>
        <w:t>Academy Health National Health Policy Conference, Washington, DC.</w:t>
      </w:r>
      <w:r w:rsidR="00B9549D">
        <w:rPr>
          <w:rFonts w:ascii="Times New Roman" w:hAnsi="Times New Roman" w:cs="Times New Roman"/>
          <w:sz w:val="24"/>
          <w:szCs w:val="24"/>
        </w:rPr>
        <w:t xml:space="preserve"> Invited poster.</w:t>
      </w:r>
    </w:p>
    <w:p w14:paraId="554AEA6C" w14:textId="77777777" w:rsidR="00CB30FE" w:rsidRPr="00B46976" w:rsidRDefault="00CB30FE" w:rsidP="00CB30FE">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Kaplan, L.</w:t>
      </w:r>
      <w:r w:rsidRPr="00B46976">
        <w:rPr>
          <w:rFonts w:ascii="Times New Roman" w:hAnsi="Times New Roman" w:cs="Times New Roman"/>
          <w:b/>
          <w:sz w:val="24"/>
          <w:szCs w:val="24"/>
        </w:rPr>
        <w:t xml:space="preserve"> &amp; Klein, T. </w:t>
      </w:r>
      <w:r w:rsidRPr="00B46976">
        <w:rPr>
          <w:rFonts w:ascii="Times New Roman" w:hAnsi="Times New Roman" w:cs="Times New Roman"/>
          <w:sz w:val="24"/>
          <w:szCs w:val="24"/>
        </w:rPr>
        <w:t xml:space="preserve">(October, 2018). </w:t>
      </w:r>
      <w:r w:rsidRPr="00042496">
        <w:rPr>
          <w:rFonts w:ascii="Times New Roman" w:hAnsi="Times New Roman" w:cs="Times New Roman"/>
          <w:i/>
          <w:iCs/>
          <w:sz w:val="24"/>
          <w:szCs w:val="24"/>
        </w:rPr>
        <w:t xml:space="preserve">Knowledge, </w:t>
      </w:r>
      <w:r>
        <w:rPr>
          <w:rFonts w:ascii="Times New Roman" w:hAnsi="Times New Roman" w:cs="Times New Roman"/>
          <w:i/>
          <w:iCs/>
          <w:sz w:val="24"/>
          <w:szCs w:val="24"/>
        </w:rPr>
        <w:t>p</w:t>
      </w:r>
      <w:r w:rsidRPr="00042496">
        <w:rPr>
          <w:rFonts w:ascii="Times New Roman" w:hAnsi="Times New Roman" w:cs="Times New Roman"/>
          <w:i/>
          <w:iCs/>
          <w:sz w:val="24"/>
          <w:szCs w:val="24"/>
        </w:rPr>
        <w:t xml:space="preserve">ractices and </w:t>
      </w:r>
      <w:r>
        <w:rPr>
          <w:rFonts w:ascii="Times New Roman" w:hAnsi="Times New Roman" w:cs="Times New Roman"/>
          <w:i/>
          <w:iCs/>
          <w:sz w:val="24"/>
          <w:szCs w:val="24"/>
        </w:rPr>
        <w:t>a</w:t>
      </w:r>
      <w:r w:rsidRPr="00042496">
        <w:rPr>
          <w:rFonts w:ascii="Times New Roman" w:hAnsi="Times New Roman" w:cs="Times New Roman"/>
          <w:i/>
          <w:iCs/>
          <w:sz w:val="24"/>
          <w:szCs w:val="24"/>
        </w:rPr>
        <w:t xml:space="preserve">ttitudes </w:t>
      </w:r>
      <w:r>
        <w:rPr>
          <w:rFonts w:ascii="Times New Roman" w:hAnsi="Times New Roman" w:cs="Times New Roman"/>
          <w:i/>
          <w:iCs/>
          <w:sz w:val="24"/>
          <w:szCs w:val="24"/>
        </w:rPr>
        <w:t>r</w:t>
      </w:r>
      <w:r w:rsidRPr="00042496">
        <w:rPr>
          <w:rFonts w:ascii="Times New Roman" w:hAnsi="Times New Roman" w:cs="Times New Roman"/>
          <w:i/>
          <w:iCs/>
          <w:sz w:val="24"/>
          <w:szCs w:val="24"/>
        </w:rPr>
        <w:t xml:space="preserve">egarding </w:t>
      </w:r>
      <w:r>
        <w:rPr>
          <w:rFonts w:ascii="Times New Roman" w:hAnsi="Times New Roman" w:cs="Times New Roman"/>
          <w:i/>
          <w:iCs/>
          <w:sz w:val="24"/>
          <w:szCs w:val="24"/>
        </w:rPr>
        <w:t>m</w:t>
      </w:r>
      <w:r w:rsidRPr="00042496">
        <w:rPr>
          <w:rFonts w:ascii="Times New Roman" w:hAnsi="Times New Roman" w:cs="Times New Roman"/>
          <w:i/>
          <w:iCs/>
          <w:sz w:val="24"/>
          <w:szCs w:val="24"/>
        </w:rPr>
        <w:t xml:space="preserve">arijuana for </w:t>
      </w:r>
      <w:r>
        <w:rPr>
          <w:rFonts w:ascii="Times New Roman" w:hAnsi="Times New Roman" w:cs="Times New Roman"/>
          <w:i/>
          <w:iCs/>
          <w:sz w:val="24"/>
          <w:szCs w:val="24"/>
        </w:rPr>
        <w:t>m</w:t>
      </w:r>
      <w:r w:rsidRPr="00042496">
        <w:rPr>
          <w:rFonts w:ascii="Times New Roman" w:hAnsi="Times New Roman" w:cs="Times New Roman"/>
          <w:i/>
          <w:iCs/>
          <w:sz w:val="24"/>
          <w:szCs w:val="24"/>
        </w:rPr>
        <w:t xml:space="preserve">edical </w:t>
      </w:r>
      <w:r>
        <w:rPr>
          <w:rFonts w:ascii="Times New Roman" w:hAnsi="Times New Roman" w:cs="Times New Roman"/>
          <w:i/>
          <w:iCs/>
          <w:sz w:val="24"/>
          <w:szCs w:val="24"/>
        </w:rPr>
        <w:t>c</w:t>
      </w:r>
      <w:r w:rsidRPr="00042496">
        <w:rPr>
          <w:rFonts w:ascii="Times New Roman" w:hAnsi="Times New Roman" w:cs="Times New Roman"/>
          <w:i/>
          <w:iCs/>
          <w:sz w:val="24"/>
          <w:szCs w:val="24"/>
        </w:rPr>
        <w:t xml:space="preserve">onditions </w:t>
      </w:r>
      <w:r>
        <w:rPr>
          <w:rFonts w:ascii="Times New Roman" w:hAnsi="Times New Roman" w:cs="Times New Roman"/>
          <w:i/>
          <w:iCs/>
          <w:sz w:val="24"/>
          <w:szCs w:val="24"/>
        </w:rPr>
        <w:t>a</w:t>
      </w:r>
      <w:r w:rsidRPr="00042496">
        <w:rPr>
          <w:rFonts w:ascii="Times New Roman" w:hAnsi="Times New Roman" w:cs="Times New Roman"/>
          <w:i/>
          <w:iCs/>
          <w:sz w:val="24"/>
          <w:szCs w:val="24"/>
        </w:rPr>
        <w:t xml:space="preserve">mong Washington </w:t>
      </w:r>
      <w:r>
        <w:rPr>
          <w:rFonts w:ascii="Times New Roman" w:hAnsi="Times New Roman" w:cs="Times New Roman"/>
          <w:i/>
          <w:iCs/>
          <w:sz w:val="24"/>
          <w:szCs w:val="24"/>
        </w:rPr>
        <w:t>h</w:t>
      </w:r>
      <w:r w:rsidRPr="00042496">
        <w:rPr>
          <w:rFonts w:ascii="Times New Roman" w:hAnsi="Times New Roman" w:cs="Times New Roman"/>
          <w:i/>
          <w:iCs/>
          <w:sz w:val="24"/>
          <w:szCs w:val="24"/>
        </w:rPr>
        <w:t xml:space="preserve">ealthcare </w:t>
      </w:r>
      <w:r>
        <w:rPr>
          <w:rFonts w:ascii="Times New Roman" w:hAnsi="Times New Roman" w:cs="Times New Roman"/>
          <w:i/>
          <w:iCs/>
          <w:sz w:val="24"/>
          <w:szCs w:val="24"/>
        </w:rPr>
        <w:t>p</w:t>
      </w:r>
      <w:r w:rsidRPr="00042496">
        <w:rPr>
          <w:rFonts w:ascii="Times New Roman" w:hAnsi="Times New Roman" w:cs="Times New Roman"/>
          <w:i/>
          <w:iCs/>
          <w:sz w:val="24"/>
          <w:szCs w:val="24"/>
        </w:rPr>
        <w:t>roviders</w:t>
      </w:r>
      <w:r w:rsidRPr="00B46976">
        <w:rPr>
          <w:rFonts w:ascii="Times New Roman" w:hAnsi="Times New Roman" w:cs="Times New Roman"/>
          <w:sz w:val="24"/>
          <w:szCs w:val="24"/>
        </w:rPr>
        <w:t>. National Council of State Boards of Nursing, Science Symposium, Chicago, IL.</w:t>
      </w:r>
      <w:r>
        <w:rPr>
          <w:rFonts w:ascii="Times New Roman" w:hAnsi="Times New Roman" w:cs="Times New Roman"/>
          <w:sz w:val="24"/>
          <w:szCs w:val="24"/>
        </w:rPr>
        <w:t xml:space="preserve"> Invited presentation.</w:t>
      </w:r>
    </w:p>
    <w:p w14:paraId="5C416EF7" w14:textId="55A53D0F" w:rsidR="00CB30FE" w:rsidRPr="00B46976" w:rsidRDefault="00CB30FE"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(August, 2018). </w:t>
      </w:r>
      <w:r w:rsidRPr="00B46976">
        <w:rPr>
          <w:rFonts w:ascii="Times New Roman" w:hAnsi="Times New Roman" w:cs="Times New Roman"/>
          <w:i/>
          <w:sz w:val="24"/>
          <w:szCs w:val="24"/>
        </w:rPr>
        <w:t xml:space="preserve">The </w:t>
      </w:r>
      <w:r>
        <w:rPr>
          <w:rFonts w:ascii="Times New Roman" w:hAnsi="Times New Roman" w:cs="Times New Roman"/>
          <w:i/>
          <w:sz w:val="24"/>
          <w:szCs w:val="24"/>
        </w:rPr>
        <w:t>e</w:t>
      </w:r>
      <w:r w:rsidRPr="00B46976">
        <w:rPr>
          <w:rFonts w:ascii="Times New Roman" w:hAnsi="Times New Roman" w:cs="Times New Roman"/>
          <w:i/>
          <w:sz w:val="24"/>
          <w:szCs w:val="24"/>
        </w:rPr>
        <w:t xml:space="preserve">volutionary </w:t>
      </w:r>
      <w:r>
        <w:rPr>
          <w:rFonts w:ascii="Times New Roman" w:hAnsi="Times New Roman" w:cs="Times New Roman"/>
          <w:i/>
          <w:sz w:val="24"/>
          <w:szCs w:val="24"/>
        </w:rPr>
        <w:t>s</w:t>
      </w:r>
      <w:r w:rsidRPr="00B46976">
        <w:rPr>
          <w:rFonts w:ascii="Times New Roman" w:hAnsi="Times New Roman" w:cs="Times New Roman"/>
          <w:i/>
          <w:sz w:val="24"/>
          <w:szCs w:val="24"/>
        </w:rPr>
        <w:t xml:space="preserve">tages of </w:t>
      </w:r>
      <w:r>
        <w:rPr>
          <w:rFonts w:ascii="Times New Roman" w:hAnsi="Times New Roman" w:cs="Times New Roman"/>
          <w:i/>
          <w:sz w:val="24"/>
          <w:szCs w:val="24"/>
        </w:rPr>
        <w:t>p</w:t>
      </w:r>
      <w:r w:rsidRPr="00B46976">
        <w:rPr>
          <w:rFonts w:ascii="Times New Roman" w:hAnsi="Times New Roman" w:cs="Times New Roman"/>
          <w:i/>
          <w:sz w:val="24"/>
          <w:szCs w:val="24"/>
        </w:rPr>
        <w:t xml:space="preserve">rescriptive </w:t>
      </w:r>
      <w:r>
        <w:rPr>
          <w:rFonts w:ascii="Times New Roman" w:hAnsi="Times New Roman" w:cs="Times New Roman"/>
          <w:i/>
          <w:sz w:val="24"/>
          <w:szCs w:val="24"/>
        </w:rPr>
        <w:t>a</w:t>
      </w:r>
      <w:r w:rsidRPr="00B46976">
        <w:rPr>
          <w:rFonts w:ascii="Times New Roman" w:hAnsi="Times New Roman" w:cs="Times New Roman"/>
          <w:i/>
          <w:sz w:val="24"/>
          <w:szCs w:val="24"/>
        </w:rPr>
        <w:t xml:space="preserve">uthority: </w:t>
      </w:r>
      <w:proofErr w:type="spellStart"/>
      <w:r w:rsidRPr="00B46976">
        <w:rPr>
          <w:rFonts w:ascii="Times New Roman" w:hAnsi="Times New Roman" w:cs="Times New Roman"/>
          <w:i/>
          <w:sz w:val="24"/>
          <w:szCs w:val="24"/>
        </w:rPr>
        <w:t>Emperical</w:t>
      </w:r>
      <w:proofErr w:type="spellEnd"/>
      <w:r w:rsidRPr="00B46976">
        <w:rPr>
          <w:rFonts w:ascii="Times New Roman" w:hAnsi="Times New Roman" w:cs="Times New Roman"/>
          <w:i/>
          <w:sz w:val="24"/>
          <w:szCs w:val="24"/>
        </w:rPr>
        <w:t xml:space="preserve"> and </w:t>
      </w:r>
      <w:r>
        <w:rPr>
          <w:rFonts w:ascii="Times New Roman" w:hAnsi="Times New Roman" w:cs="Times New Roman"/>
          <w:i/>
          <w:sz w:val="24"/>
          <w:szCs w:val="24"/>
        </w:rPr>
        <w:t>n</w:t>
      </w:r>
      <w:r w:rsidRPr="00B46976">
        <w:rPr>
          <w:rFonts w:ascii="Times New Roman" w:hAnsi="Times New Roman" w:cs="Times New Roman"/>
          <w:i/>
          <w:sz w:val="24"/>
          <w:szCs w:val="24"/>
        </w:rPr>
        <w:t xml:space="preserve">ormative </w:t>
      </w:r>
      <w:r>
        <w:rPr>
          <w:rFonts w:ascii="Times New Roman" w:hAnsi="Times New Roman" w:cs="Times New Roman"/>
          <w:i/>
          <w:sz w:val="24"/>
          <w:szCs w:val="24"/>
        </w:rPr>
        <w:t>c</w:t>
      </w:r>
      <w:r w:rsidRPr="00B46976">
        <w:rPr>
          <w:rFonts w:ascii="Times New Roman" w:hAnsi="Times New Roman" w:cs="Times New Roman"/>
          <w:i/>
          <w:sz w:val="24"/>
          <w:szCs w:val="24"/>
        </w:rPr>
        <w:t xml:space="preserve">onsiderations. </w:t>
      </w:r>
      <w:r w:rsidRPr="00B46976">
        <w:rPr>
          <w:rFonts w:ascii="Times New Roman" w:hAnsi="Times New Roman" w:cs="Times New Roman"/>
          <w:sz w:val="24"/>
          <w:szCs w:val="24"/>
        </w:rPr>
        <w:t>International Council of Nurses APN Conference, Rotterdam, Netherlands.</w:t>
      </w:r>
      <w:r>
        <w:rPr>
          <w:rFonts w:ascii="Times New Roman" w:hAnsi="Times New Roman" w:cs="Times New Roman"/>
          <w:sz w:val="24"/>
          <w:szCs w:val="24"/>
        </w:rPr>
        <w:t xml:space="preserve"> Invited presentation.</w:t>
      </w:r>
    </w:p>
    <w:p w14:paraId="3F8D3AF8" w14:textId="189D5C13"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00AB5F41"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cope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nclusion of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cademic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onflict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nterest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olicies. </w:t>
      </w:r>
      <w:r w:rsidRPr="00B46976">
        <w:rPr>
          <w:rFonts w:ascii="Times New Roman" w:hAnsi="Times New Roman" w:cs="Times New Roman"/>
          <w:sz w:val="24"/>
          <w:szCs w:val="24"/>
        </w:rPr>
        <w:t>American Academy of Nurses Health Policy Conference, Washington, DC.</w:t>
      </w:r>
      <w:r w:rsidR="00B9549D">
        <w:rPr>
          <w:rFonts w:ascii="Times New Roman" w:hAnsi="Times New Roman" w:cs="Times New Roman"/>
          <w:sz w:val="24"/>
          <w:szCs w:val="24"/>
        </w:rPr>
        <w:t xml:space="preserve"> Invited electronic poster.</w:t>
      </w:r>
    </w:p>
    <w:p w14:paraId="53A01688" w14:textId="37B0C7A1"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Driving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fter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oncussion: Advice by </w:t>
      </w:r>
      <w:r w:rsidR="00042496">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ractitioners. </w:t>
      </w:r>
      <w:r w:rsidRPr="00B46976">
        <w:rPr>
          <w:rFonts w:ascii="Times New Roman" w:hAnsi="Times New Roman" w:cs="Times New Roman"/>
          <w:sz w:val="24"/>
          <w:szCs w:val="24"/>
        </w:rPr>
        <w:t>Sigma Theta Tau 44</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Biennial Convention, Indianapolis, IN.</w:t>
      </w:r>
      <w:r w:rsidR="00B9549D">
        <w:rPr>
          <w:rFonts w:ascii="Times New Roman" w:hAnsi="Times New Roman" w:cs="Times New Roman"/>
          <w:sz w:val="24"/>
          <w:szCs w:val="24"/>
        </w:rPr>
        <w:t xml:space="preserve"> Invited podium presentation.</w:t>
      </w:r>
    </w:p>
    <w:p w14:paraId="56907505" w14:textId="41C056D5" w:rsidR="00945DF1"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NP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redentialing: Set </w:t>
      </w:r>
      <w:r w:rsidR="00042496">
        <w:rPr>
          <w:rFonts w:ascii="Times New Roman" w:hAnsi="Times New Roman" w:cs="Times New Roman"/>
          <w:i/>
          <w:sz w:val="24"/>
          <w:szCs w:val="24"/>
        </w:rPr>
        <w:t>y</w:t>
      </w:r>
      <w:r w:rsidRPr="00B46976">
        <w:rPr>
          <w:rFonts w:ascii="Times New Roman" w:hAnsi="Times New Roman" w:cs="Times New Roman"/>
          <w:i/>
          <w:sz w:val="24"/>
          <w:szCs w:val="24"/>
        </w:rPr>
        <w:t xml:space="preserve">our </w:t>
      </w:r>
      <w:r w:rsidR="00042496">
        <w:rPr>
          <w:rFonts w:ascii="Times New Roman" w:hAnsi="Times New Roman" w:cs="Times New Roman"/>
          <w:i/>
          <w:sz w:val="24"/>
          <w:szCs w:val="24"/>
        </w:rPr>
        <w:t>h</w:t>
      </w:r>
      <w:r w:rsidRPr="00B46976">
        <w:rPr>
          <w:rFonts w:ascii="Times New Roman" w:hAnsi="Times New Roman" w:cs="Times New Roman"/>
          <w:i/>
          <w:sz w:val="24"/>
          <w:szCs w:val="24"/>
        </w:rPr>
        <w:t xml:space="preserve">ouse in </w:t>
      </w:r>
      <w:r w:rsidR="00042496">
        <w:rPr>
          <w:rFonts w:ascii="Times New Roman" w:hAnsi="Times New Roman" w:cs="Times New Roman"/>
          <w:i/>
          <w:sz w:val="24"/>
          <w:szCs w:val="24"/>
        </w:rPr>
        <w:t>o</w:t>
      </w:r>
      <w:r w:rsidRPr="00B46976">
        <w:rPr>
          <w:rFonts w:ascii="Times New Roman" w:hAnsi="Times New Roman" w:cs="Times New Roman"/>
          <w:i/>
          <w:sz w:val="24"/>
          <w:szCs w:val="24"/>
        </w:rPr>
        <w:t xml:space="preserve">rder. </w:t>
      </w:r>
      <w:r w:rsidRPr="00B46976">
        <w:rPr>
          <w:rFonts w:ascii="Times New Roman" w:hAnsi="Times New Roman" w:cs="Times New Roman"/>
          <w:sz w:val="24"/>
          <w:szCs w:val="24"/>
        </w:rPr>
        <w:t>American Association of Nurse Practitioners Specialty and Leadership Conference, Reno, NV.</w:t>
      </w:r>
      <w:r w:rsidR="00B9549D">
        <w:rPr>
          <w:rFonts w:ascii="Times New Roman" w:hAnsi="Times New Roman" w:cs="Times New Roman"/>
          <w:sz w:val="24"/>
          <w:szCs w:val="24"/>
        </w:rPr>
        <w:t xml:space="preserve"> Invited podium presentation.</w:t>
      </w:r>
    </w:p>
    <w:p w14:paraId="1FB912F4" w14:textId="69228C24"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(June, 2016). </w:t>
      </w:r>
      <w:r w:rsidRPr="00B46976">
        <w:rPr>
          <w:rFonts w:ascii="Times New Roman" w:hAnsi="Times New Roman" w:cs="Times New Roman"/>
          <w:i/>
          <w:sz w:val="24"/>
          <w:szCs w:val="24"/>
        </w:rPr>
        <w:t xml:space="preserve">Prescriber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atterns for ADHD: A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omparison of NP and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hysician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rescribers. </w:t>
      </w:r>
      <w:r w:rsidRPr="00B46976">
        <w:rPr>
          <w:rFonts w:ascii="Times New Roman" w:hAnsi="Times New Roman" w:cs="Times New Roman"/>
          <w:sz w:val="24"/>
          <w:szCs w:val="24"/>
        </w:rPr>
        <w:t>American Association of Nurse Practitioners National Conference, San Antonio, TX</w:t>
      </w:r>
      <w:r w:rsidR="00B9549D">
        <w:rPr>
          <w:rFonts w:ascii="Times New Roman" w:hAnsi="Times New Roman" w:cs="Times New Roman"/>
          <w:sz w:val="24"/>
          <w:szCs w:val="24"/>
        </w:rPr>
        <w:t>. Invited poster.</w:t>
      </w:r>
    </w:p>
    <w:p w14:paraId="53908C19" w14:textId="6959C89D"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2016). </w:t>
      </w:r>
      <w:r w:rsidRPr="00B46976">
        <w:rPr>
          <w:rFonts w:ascii="Times New Roman" w:hAnsi="Times New Roman" w:cs="Times New Roman"/>
          <w:i/>
          <w:sz w:val="24"/>
          <w:szCs w:val="24"/>
        </w:rPr>
        <w:t xml:space="preserve">Prescriber </w:t>
      </w:r>
      <w:r w:rsidR="00042496">
        <w:rPr>
          <w:rFonts w:ascii="Times New Roman" w:hAnsi="Times New Roman" w:cs="Times New Roman"/>
          <w:i/>
          <w:sz w:val="24"/>
          <w:szCs w:val="24"/>
        </w:rPr>
        <w:t>v</w:t>
      </w:r>
      <w:r w:rsidRPr="00B46976">
        <w:rPr>
          <w:rFonts w:ascii="Times New Roman" w:hAnsi="Times New Roman" w:cs="Times New Roman"/>
          <w:i/>
          <w:sz w:val="24"/>
          <w:szCs w:val="24"/>
        </w:rPr>
        <w:t xml:space="preserve">ariance in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hildhood ADHD </w:t>
      </w:r>
      <w:r w:rsidR="00042496">
        <w:rPr>
          <w:rFonts w:ascii="Times New Roman" w:hAnsi="Times New Roman" w:cs="Times New Roman"/>
          <w:i/>
          <w:sz w:val="24"/>
          <w:szCs w:val="24"/>
        </w:rPr>
        <w:t>t</w:t>
      </w:r>
      <w:r w:rsidRPr="00B46976">
        <w:rPr>
          <w:rFonts w:ascii="Times New Roman" w:hAnsi="Times New Roman" w:cs="Times New Roman"/>
          <w:i/>
          <w:sz w:val="24"/>
          <w:szCs w:val="24"/>
        </w:rPr>
        <w:t xml:space="preserve">reatment: Findings from Oregon </w:t>
      </w:r>
      <w:proofErr w:type="spellStart"/>
      <w:r w:rsidR="00042496">
        <w:rPr>
          <w:rFonts w:ascii="Times New Roman" w:hAnsi="Times New Roman" w:cs="Times New Roman"/>
          <w:i/>
          <w:sz w:val="24"/>
          <w:szCs w:val="24"/>
        </w:rPr>
        <w:t>m</w:t>
      </w:r>
      <w:r w:rsidRPr="00B46976">
        <w:rPr>
          <w:rFonts w:ascii="Times New Roman" w:hAnsi="Times New Roman" w:cs="Times New Roman"/>
          <w:i/>
          <w:sz w:val="24"/>
          <w:szCs w:val="24"/>
        </w:rPr>
        <w:t>edicaid</w:t>
      </w:r>
      <w:proofErr w:type="spellEnd"/>
      <w:r w:rsidRPr="00B46976">
        <w:rPr>
          <w:rFonts w:ascii="Times New Roman" w:hAnsi="Times New Roman" w:cs="Times New Roman"/>
          <w:i/>
          <w:sz w:val="24"/>
          <w:szCs w:val="24"/>
        </w:rPr>
        <w:t xml:space="preserve"> 2012. </w:t>
      </w:r>
      <w:r w:rsidRPr="00B46976">
        <w:rPr>
          <w:rFonts w:ascii="Times New Roman" w:hAnsi="Times New Roman" w:cs="Times New Roman"/>
          <w:sz w:val="24"/>
          <w:szCs w:val="24"/>
        </w:rPr>
        <w:t>Western Institute of Nursing 49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Communicating Nursing Research Conference, Anaheim, CA.</w:t>
      </w:r>
      <w:r w:rsidR="00B9549D">
        <w:rPr>
          <w:rFonts w:ascii="Times New Roman" w:hAnsi="Times New Roman" w:cs="Times New Roman"/>
          <w:sz w:val="24"/>
          <w:szCs w:val="24"/>
        </w:rPr>
        <w:t xml:space="preserve"> Invited symposium.</w:t>
      </w:r>
    </w:p>
    <w:p w14:paraId="31111758" w14:textId="4A1A5E97" w:rsidR="00D92493" w:rsidRPr="00B46976" w:rsidRDefault="00D92493" w:rsidP="00D92493">
      <w:pPr>
        <w:spacing w:after="0" w:line="240" w:lineRule="auto"/>
        <w:rPr>
          <w:rFonts w:ascii="Times New Roman" w:eastAsia="Times New Roman" w:hAnsi="Times New Roman" w:cs="Times New Roman"/>
          <w:color w:val="000000"/>
          <w:sz w:val="24"/>
          <w:szCs w:val="24"/>
        </w:rPr>
      </w:pPr>
      <w:r w:rsidRPr="00B46976">
        <w:rPr>
          <w:rFonts w:ascii="Times New Roman" w:eastAsia="Times New Roman" w:hAnsi="Times New Roman" w:cs="Times New Roman"/>
          <w:color w:val="000000"/>
          <w:sz w:val="24"/>
          <w:szCs w:val="24"/>
        </w:rPr>
        <w:t>Graves, J.</w:t>
      </w:r>
      <w:r w:rsidRPr="00B46976">
        <w:rPr>
          <w:rFonts w:ascii="Times New Roman" w:eastAsia="Times New Roman" w:hAnsi="Times New Roman" w:cs="Times New Roman"/>
          <w:b/>
          <w:color w:val="000000"/>
          <w:sz w:val="24"/>
          <w:szCs w:val="24"/>
        </w:rPr>
        <w:t xml:space="preserve"> and  Klein T</w:t>
      </w:r>
      <w:r w:rsidRPr="00B46976">
        <w:rPr>
          <w:rFonts w:ascii="Times New Roman" w:eastAsia="Times New Roman" w:hAnsi="Times New Roman" w:cs="Times New Roman"/>
          <w:color w:val="000000"/>
          <w:sz w:val="24"/>
          <w:szCs w:val="24"/>
        </w:rPr>
        <w:t xml:space="preserve">.  (November 2015). </w:t>
      </w:r>
      <w:r w:rsidRPr="00B46976">
        <w:rPr>
          <w:rFonts w:ascii="Times New Roman" w:eastAsia="Times New Roman" w:hAnsi="Times New Roman" w:cs="Times New Roman"/>
          <w:i/>
          <w:color w:val="000000"/>
          <w:sz w:val="24"/>
          <w:szCs w:val="24"/>
        </w:rPr>
        <w:t xml:space="preserve">Nurse </w:t>
      </w:r>
      <w:r w:rsidR="00042496">
        <w:rPr>
          <w:rFonts w:ascii="Times New Roman" w:eastAsia="Times New Roman" w:hAnsi="Times New Roman" w:cs="Times New Roman"/>
          <w:i/>
          <w:color w:val="000000"/>
          <w:sz w:val="24"/>
          <w:szCs w:val="24"/>
        </w:rPr>
        <w:t>p</w:t>
      </w:r>
      <w:r w:rsidRPr="00B46976">
        <w:rPr>
          <w:rFonts w:ascii="Times New Roman" w:eastAsia="Times New Roman" w:hAnsi="Times New Roman" w:cs="Times New Roman"/>
          <w:i/>
          <w:color w:val="000000"/>
          <w:sz w:val="24"/>
          <w:szCs w:val="24"/>
        </w:rPr>
        <w:t xml:space="preserve">ractitioner </w:t>
      </w:r>
      <w:r w:rsidR="00042496">
        <w:rPr>
          <w:rFonts w:ascii="Times New Roman" w:eastAsia="Times New Roman" w:hAnsi="Times New Roman" w:cs="Times New Roman"/>
          <w:i/>
          <w:color w:val="000000"/>
          <w:sz w:val="24"/>
          <w:szCs w:val="24"/>
        </w:rPr>
        <w:t>a</w:t>
      </w:r>
      <w:r w:rsidRPr="00B46976">
        <w:rPr>
          <w:rFonts w:ascii="Times New Roman" w:eastAsia="Times New Roman" w:hAnsi="Times New Roman" w:cs="Times New Roman"/>
          <w:i/>
          <w:color w:val="000000"/>
          <w:sz w:val="24"/>
          <w:szCs w:val="24"/>
        </w:rPr>
        <w:t xml:space="preserve">ssessment and </w:t>
      </w:r>
      <w:r w:rsidR="00042496">
        <w:rPr>
          <w:rFonts w:ascii="Times New Roman" w:eastAsia="Times New Roman" w:hAnsi="Times New Roman" w:cs="Times New Roman"/>
          <w:i/>
          <w:color w:val="000000"/>
          <w:sz w:val="24"/>
          <w:szCs w:val="24"/>
        </w:rPr>
        <w:t>d</w:t>
      </w:r>
      <w:r w:rsidRPr="00B46976">
        <w:rPr>
          <w:rFonts w:ascii="Times New Roman" w:eastAsia="Times New Roman" w:hAnsi="Times New Roman" w:cs="Times New Roman"/>
          <w:i/>
          <w:color w:val="000000"/>
          <w:sz w:val="24"/>
          <w:szCs w:val="24"/>
        </w:rPr>
        <w:t xml:space="preserve">iagnosis of </w:t>
      </w:r>
      <w:r w:rsidR="00042496">
        <w:rPr>
          <w:rFonts w:ascii="Times New Roman" w:eastAsia="Times New Roman" w:hAnsi="Times New Roman" w:cs="Times New Roman"/>
          <w:i/>
          <w:color w:val="000000"/>
          <w:sz w:val="24"/>
          <w:szCs w:val="24"/>
        </w:rPr>
        <w:t>a</w:t>
      </w:r>
      <w:r w:rsidRPr="00B46976">
        <w:rPr>
          <w:rFonts w:ascii="Times New Roman" w:eastAsia="Times New Roman" w:hAnsi="Times New Roman" w:cs="Times New Roman"/>
          <w:i/>
          <w:color w:val="000000"/>
          <w:sz w:val="24"/>
          <w:szCs w:val="24"/>
        </w:rPr>
        <w:t xml:space="preserve">dolescent </w:t>
      </w:r>
      <w:r w:rsidR="00042496">
        <w:rPr>
          <w:rFonts w:ascii="Times New Roman" w:eastAsia="Times New Roman" w:hAnsi="Times New Roman" w:cs="Times New Roman"/>
          <w:i/>
          <w:color w:val="000000"/>
          <w:sz w:val="24"/>
          <w:szCs w:val="24"/>
        </w:rPr>
        <w:t>s</w:t>
      </w:r>
      <w:r w:rsidRPr="00B46976">
        <w:rPr>
          <w:rFonts w:ascii="Times New Roman" w:eastAsia="Times New Roman" w:hAnsi="Times New Roman" w:cs="Times New Roman"/>
          <w:i/>
          <w:color w:val="000000"/>
          <w:sz w:val="24"/>
          <w:szCs w:val="24"/>
        </w:rPr>
        <w:t>ports-</w:t>
      </w:r>
      <w:r w:rsidR="00042496">
        <w:rPr>
          <w:rFonts w:ascii="Times New Roman" w:eastAsia="Times New Roman" w:hAnsi="Times New Roman" w:cs="Times New Roman"/>
          <w:i/>
          <w:color w:val="000000"/>
          <w:sz w:val="24"/>
          <w:szCs w:val="24"/>
        </w:rPr>
        <w:t>r</w:t>
      </w:r>
      <w:r w:rsidRPr="00B46976">
        <w:rPr>
          <w:rFonts w:ascii="Times New Roman" w:eastAsia="Times New Roman" w:hAnsi="Times New Roman" w:cs="Times New Roman"/>
          <w:i/>
          <w:color w:val="000000"/>
          <w:sz w:val="24"/>
          <w:szCs w:val="24"/>
        </w:rPr>
        <w:t xml:space="preserve">elated </w:t>
      </w:r>
      <w:r w:rsidR="00042496">
        <w:rPr>
          <w:rFonts w:ascii="Times New Roman" w:eastAsia="Times New Roman" w:hAnsi="Times New Roman" w:cs="Times New Roman"/>
          <w:i/>
          <w:color w:val="000000"/>
          <w:sz w:val="24"/>
          <w:szCs w:val="24"/>
        </w:rPr>
        <w:t>c</w:t>
      </w:r>
      <w:r w:rsidRPr="00B46976">
        <w:rPr>
          <w:rFonts w:ascii="Times New Roman" w:eastAsia="Times New Roman" w:hAnsi="Times New Roman" w:cs="Times New Roman"/>
          <w:i/>
          <w:color w:val="000000"/>
          <w:sz w:val="24"/>
          <w:szCs w:val="24"/>
        </w:rPr>
        <w:t>oncussions</w:t>
      </w:r>
      <w:r w:rsidRPr="00B46976">
        <w:rPr>
          <w:rFonts w:ascii="Times New Roman" w:eastAsia="Times New Roman" w:hAnsi="Times New Roman" w:cs="Times New Roman"/>
          <w:color w:val="000000"/>
          <w:sz w:val="24"/>
          <w:szCs w:val="24"/>
        </w:rPr>
        <w:t>. 143rd American Public Health Association Annual Meeting, Chicago, IL.</w:t>
      </w:r>
      <w:r w:rsidR="00CB30FE">
        <w:rPr>
          <w:rFonts w:ascii="Times New Roman" w:eastAsia="Times New Roman" w:hAnsi="Times New Roman" w:cs="Times New Roman"/>
          <w:color w:val="000000"/>
          <w:sz w:val="24"/>
          <w:szCs w:val="24"/>
        </w:rPr>
        <w:t xml:space="preserve"> Invited podium presentation.</w:t>
      </w:r>
    </w:p>
    <w:p w14:paraId="30B58208" w14:textId="77777777" w:rsidR="00D92493" w:rsidRPr="00B46976" w:rsidRDefault="00D92493" w:rsidP="00D92493">
      <w:pPr>
        <w:spacing w:after="0" w:line="240" w:lineRule="auto"/>
        <w:rPr>
          <w:rFonts w:ascii="Times New Roman" w:eastAsia="Times New Roman" w:hAnsi="Times New Roman" w:cs="Times New Roman"/>
          <w:color w:val="000000"/>
          <w:sz w:val="24"/>
          <w:szCs w:val="24"/>
        </w:rPr>
      </w:pPr>
    </w:p>
    <w:p w14:paraId="716A81B2" w14:textId="26B05E1E" w:rsidR="00D92493" w:rsidRPr="00B46976" w:rsidRDefault="00D92493" w:rsidP="00AB5F41">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Psychiatric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ssessment and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iagnosis of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dolescent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ports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elated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raumatic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rain </w:t>
      </w:r>
      <w:r w:rsidR="00022E31">
        <w:rPr>
          <w:rFonts w:ascii="Times New Roman" w:hAnsi="Times New Roman" w:cs="Times New Roman"/>
          <w:i/>
          <w:sz w:val="24"/>
          <w:szCs w:val="24"/>
        </w:rPr>
        <w:t>i</w:t>
      </w:r>
      <w:r w:rsidRPr="00B46976">
        <w:rPr>
          <w:rFonts w:ascii="Times New Roman" w:hAnsi="Times New Roman" w:cs="Times New Roman"/>
          <w:i/>
          <w:sz w:val="24"/>
          <w:szCs w:val="24"/>
        </w:rPr>
        <w:t>njury</w:t>
      </w:r>
      <w:r w:rsidR="00CB30FE">
        <w:rPr>
          <w:rFonts w:ascii="Times New Roman" w:hAnsi="Times New Roman" w:cs="Times New Roman"/>
          <w:i/>
          <w:sz w:val="24"/>
          <w:szCs w:val="24"/>
        </w:rPr>
        <w:t xml:space="preserve">. </w:t>
      </w:r>
      <w:r w:rsidRPr="00B46976">
        <w:rPr>
          <w:rFonts w:ascii="Times New Roman" w:hAnsi="Times New Roman" w:cs="Times New Roman"/>
          <w:sz w:val="24"/>
          <w:szCs w:val="24"/>
        </w:rPr>
        <w:t>2015 American Psychiatric Nurses 29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Lake Buena Vista, FL.</w:t>
      </w:r>
      <w:r w:rsidR="00CB30FE">
        <w:rPr>
          <w:rFonts w:ascii="Times New Roman" w:hAnsi="Times New Roman" w:cs="Times New Roman"/>
          <w:sz w:val="24"/>
          <w:szCs w:val="24"/>
        </w:rPr>
        <w:t xml:space="preserve"> Invited poster.</w:t>
      </w:r>
    </w:p>
    <w:p w14:paraId="4044392F" w14:textId="314D3B2A"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lastRenderedPageBreak/>
        <w:t xml:space="preserve">Klein, T.  </w:t>
      </w:r>
      <w:r w:rsidRPr="00B46976">
        <w:rPr>
          <w:rFonts w:ascii="Times New Roman" w:hAnsi="Times New Roman" w:cs="Times New Roman"/>
          <w:sz w:val="24"/>
          <w:szCs w:val="24"/>
        </w:rPr>
        <w:t>and Panther, S</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(June 2015). </w:t>
      </w:r>
      <w:r w:rsidRPr="00B46976">
        <w:rPr>
          <w:rFonts w:ascii="Times New Roman" w:hAnsi="Times New Roman" w:cs="Times New Roman"/>
          <w:i/>
          <w:sz w:val="24"/>
          <w:szCs w:val="24"/>
        </w:rPr>
        <w:t xml:space="preserve">Using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aloxone for </w:t>
      </w:r>
      <w:r w:rsidR="00022E31">
        <w:rPr>
          <w:rFonts w:ascii="Times New Roman" w:hAnsi="Times New Roman" w:cs="Times New Roman"/>
          <w:i/>
          <w:sz w:val="24"/>
          <w:szCs w:val="24"/>
        </w:rPr>
        <w:t>o</w:t>
      </w:r>
      <w:r w:rsidRPr="00B46976">
        <w:rPr>
          <w:rFonts w:ascii="Times New Roman" w:hAnsi="Times New Roman" w:cs="Times New Roman"/>
          <w:i/>
          <w:sz w:val="24"/>
          <w:szCs w:val="24"/>
        </w:rPr>
        <w:t xml:space="preserve">verdose </w:t>
      </w:r>
      <w:r w:rsidR="00022E31">
        <w:rPr>
          <w:rFonts w:ascii="Times New Roman" w:hAnsi="Times New Roman" w:cs="Times New Roman"/>
          <w:i/>
          <w:sz w:val="24"/>
          <w:szCs w:val="24"/>
        </w:rPr>
        <w:t>m</w:t>
      </w:r>
      <w:r w:rsidRPr="00B46976">
        <w:rPr>
          <w:rFonts w:ascii="Times New Roman" w:hAnsi="Times New Roman" w:cs="Times New Roman"/>
          <w:i/>
          <w:sz w:val="24"/>
          <w:szCs w:val="24"/>
        </w:rPr>
        <w:t xml:space="preserve">itigation: The NP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ole. </w:t>
      </w:r>
      <w:r w:rsidRPr="00B46976">
        <w:rPr>
          <w:rFonts w:ascii="Times New Roman" w:hAnsi="Times New Roman" w:cs="Times New Roman"/>
          <w:sz w:val="24"/>
          <w:szCs w:val="24"/>
        </w:rPr>
        <w:t>2015 AANP National Clinical Conference, New Orleans, LA.</w:t>
      </w:r>
      <w:r w:rsidR="00CB30FE">
        <w:rPr>
          <w:rFonts w:ascii="Times New Roman" w:hAnsi="Times New Roman" w:cs="Times New Roman"/>
          <w:sz w:val="24"/>
          <w:szCs w:val="24"/>
        </w:rPr>
        <w:t xml:space="preserve"> Invited workshop presentation.</w:t>
      </w:r>
    </w:p>
    <w:p w14:paraId="14528DED" w14:textId="77D8C4A4"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and Graves, J. (June 2015). </w:t>
      </w:r>
      <w:r w:rsidRPr="00B46976">
        <w:rPr>
          <w:rFonts w:ascii="Times New Roman" w:hAnsi="Times New Roman" w:cs="Times New Roman"/>
          <w:i/>
          <w:sz w:val="24"/>
          <w:szCs w:val="24"/>
        </w:rPr>
        <w:t xml:space="preserve">The PRACTICE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tudy. </w:t>
      </w:r>
      <w:r w:rsidRPr="00B46976">
        <w:rPr>
          <w:rFonts w:ascii="Times New Roman" w:hAnsi="Times New Roman" w:cs="Times New Roman"/>
          <w:sz w:val="24"/>
          <w:szCs w:val="24"/>
        </w:rPr>
        <w:t>2015 AANP National Clinical Conference, New Orleans, LA.</w:t>
      </w:r>
      <w:r w:rsidR="00CB30FE">
        <w:rPr>
          <w:rFonts w:ascii="Times New Roman" w:hAnsi="Times New Roman" w:cs="Times New Roman"/>
          <w:sz w:val="24"/>
          <w:szCs w:val="24"/>
        </w:rPr>
        <w:t xml:space="preserve"> Invited poster presentation.</w:t>
      </w:r>
    </w:p>
    <w:p w14:paraId="1B06271C" w14:textId="21C9A38E" w:rsidR="003C4F00" w:rsidRDefault="00D92493" w:rsidP="003C4F00">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Graves, J. and</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May 2015). </w:t>
      </w:r>
      <w:r w:rsidRPr="00B46976">
        <w:rPr>
          <w:rFonts w:ascii="Times New Roman" w:hAnsi="Times New Roman" w:cs="Times New Roman"/>
          <w:i/>
          <w:sz w:val="24"/>
          <w:szCs w:val="24"/>
        </w:rPr>
        <w:t xml:space="preserve">Nurse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ractitioners’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omfort in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reating of </w:t>
      </w:r>
      <w:r w:rsidR="00022E31">
        <w:rPr>
          <w:rFonts w:ascii="Times New Roman" w:hAnsi="Times New Roman" w:cs="Times New Roman"/>
          <w:i/>
          <w:sz w:val="24"/>
          <w:szCs w:val="24"/>
        </w:rPr>
        <w:t>w</w:t>
      </w:r>
      <w:r w:rsidRPr="00B46976">
        <w:rPr>
          <w:rFonts w:ascii="Times New Roman" w:hAnsi="Times New Roman" w:cs="Times New Roman"/>
          <w:i/>
          <w:sz w:val="24"/>
          <w:szCs w:val="24"/>
        </w:rPr>
        <w:t>ork-</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elated </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njuries in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dolescents: A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urvey of Washington and Oregon NPs. </w:t>
      </w:r>
      <w:r w:rsidRPr="00B46976">
        <w:rPr>
          <w:rFonts w:ascii="Times New Roman" w:hAnsi="Times New Roman" w:cs="Times New Roman"/>
          <w:sz w:val="24"/>
          <w:szCs w:val="24"/>
        </w:rPr>
        <w:t>National Occupational Injury Research Symposium CDC/NIOSH, Kingwood, WV.</w:t>
      </w:r>
      <w:r w:rsidR="00CB30FE">
        <w:rPr>
          <w:rFonts w:ascii="Times New Roman" w:hAnsi="Times New Roman" w:cs="Times New Roman"/>
          <w:sz w:val="24"/>
          <w:szCs w:val="24"/>
        </w:rPr>
        <w:t xml:space="preserve"> Invited poster.</w:t>
      </w:r>
    </w:p>
    <w:p w14:paraId="4309C3A6" w14:textId="66BC01D6" w:rsidR="00CB30FE" w:rsidRPr="00B46976" w:rsidRDefault="00CB30FE" w:rsidP="00CB30FE">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Erickson, V. (June 6, 2013). </w:t>
      </w:r>
      <w:r w:rsidRPr="00B46976">
        <w:rPr>
          <w:rFonts w:ascii="Times New Roman" w:hAnsi="Times New Roman" w:cs="Times New Roman"/>
          <w:i/>
          <w:sz w:val="24"/>
          <w:szCs w:val="24"/>
        </w:rPr>
        <w:t xml:space="preserve">Ask the </w:t>
      </w:r>
      <w:r>
        <w:rPr>
          <w:rFonts w:ascii="Times New Roman" w:hAnsi="Times New Roman" w:cs="Times New Roman"/>
          <w:i/>
          <w:sz w:val="24"/>
          <w:szCs w:val="24"/>
        </w:rPr>
        <w:t>e</w:t>
      </w:r>
      <w:r w:rsidRPr="00B46976">
        <w:rPr>
          <w:rFonts w:ascii="Times New Roman" w:hAnsi="Times New Roman" w:cs="Times New Roman"/>
          <w:i/>
          <w:sz w:val="24"/>
          <w:szCs w:val="24"/>
        </w:rPr>
        <w:t xml:space="preserve">xperts: APRN </w:t>
      </w:r>
      <w:r>
        <w:rPr>
          <w:rFonts w:ascii="Times New Roman" w:hAnsi="Times New Roman" w:cs="Times New Roman"/>
          <w:i/>
          <w:sz w:val="24"/>
          <w:szCs w:val="24"/>
        </w:rPr>
        <w:t>c</w:t>
      </w:r>
      <w:r w:rsidRPr="00B46976">
        <w:rPr>
          <w:rFonts w:ascii="Times New Roman" w:hAnsi="Times New Roman" w:cs="Times New Roman"/>
          <w:i/>
          <w:sz w:val="24"/>
          <w:szCs w:val="24"/>
        </w:rPr>
        <w:t xml:space="preserve">linical </w:t>
      </w:r>
      <w:r>
        <w:rPr>
          <w:rFonts w:ascii="Times New Roman" w:hAnsi="Times New Roman" w:cs="Times New Roman"/>
          <w:i/>
          <w:sz w:val="24"/>
          <w:szCs w:val="24"/>
        </w:rPr>
        <w:t>r</w:t>
      </w:r>
      <w:r w:rsidRPr="00B46976">
        <w:rPr>
          <w:rFonts w:ascii="Times New Roman" w:hAnsi="Times New Roman" w:cs="Times New Roman"/>
          <w:i/>
          <w:sz w:val="24"/>
          <w:szCs w:val="24"/>
        </w:rPr>
        <w:t xml:space="preserve">esources for </w:t>
      </w:r>
      <w:r>
        <w:rPr>
          <w:rFonts w:ascii="Times New Roman" w:hAnsi="Times New Roman" w:cs="Times New Roman"/>
          <w:i/>
          <w:sz w:val="24"/>
          <w:szCs w:val="24"/>
        </w:rPr>
        <w:t>i</w:t>
      </w:r>
      <w:r w:rsidRPr="00B46976">
        <w:rPr>
          <w:rFonts w:ascii="Times New Roman" w:hAnsi="Times New Roman" w:cs="Times New Roman"/>
          <w:i/>
          <w:sz w:val="24"/>
          <w:szCs w:val="24"/>
        </w:rPr>
        <w:t xml:space="preserve">nvestigators. </w:t>
      </w:r>
      <w:r w:rsidRPr="00B46976">
        <w:rPr>
          <w:rFonts w:ascii="Times New Roman" w:hAnsi="Times New Roman" w:cs="Times New Roman"/>
          <w:sz w:val="24"/>
          <w:szCs w:val="24"/>
        </w:rPr>
        <w:t>National Council of State Boards of Nursing Disciplinary Management Conference, Annapolis, MD.</w:t>
      </w:r>
      <w:r>
        <w:rPr>
          <w:rFonts w:ascii="Times New Roman" w:hAnsi="Times New Roman" w:cs="Times New Roman"/>
          <w:sz w:val="24"/>
          <w:szCs w:val="24"/>
        </w:rPr>
        <w:t xml:space="preserve"> Seminar presentation.</w:t>
      </w:r>
    </w:p>
    <w:p w14:paraId="5B2410F3" w14:textId="50ECF3CB"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25, 2011). </w:t>
      </w:r>
      <w:r w:rsidRPr="00B46976">
        <w:rPr>
          <w:rFonts w:ascii="Times New Roman" w:hAnsi="Times New Roman" w:cs="Times New Roman"/>
          <w:i/>
          <w:sz w:val="24"/>
          <w:szCs w:val="24"/>
        </w:rPr>
        <w:t>Off label prescribing: It’s legal but…</w:t>
      </w:r>
      <w:r w:rsidRPr="00B46976">
        <w:rPr>
          <w:rFonts w:ascii="Times New Roman" w:hAnsi="Times New Roman" w:cs="Times New Roman"/>
          <w:sz w:val="24"/>
          <w:szCs w:val="24"/>
        </w:rPr>
        <w:t xml:space="preserve"> American Academy of Nurse Practitioners 26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Las Vegas, NV.</w:t>
      </w:r>
      <w:r w:rsidR="00CB30FE">
        <w:rPr>
          <w:rFonts w:ascii="Times New Roman" w:hAnsi="Times New Roman" w:cs="Times New Roman"/>
          <w:sz w:val="24"/>
          <w:szCs w:val="24"/>
        </w:rPr>
        <w:t xml:space="preserve"> Invited presentation.</w:t>
      </w:r>
    </w:p>
    <w:p w14:paraId="26350596" w14:textId="4B0CCA5B" w:rsidR="003C4F00" w:rsidRPr="00B46976" w:rsidRDefault="003C4F00" w:rsidP="003C4F00">
      <w:pPr>
        <w:rPr>
          <w:rFonts w:ascii="Times New Roman" w:hAnsi="Times New Roman" w:cs="Times New Roman"/>
          <w:sz w:val="24"/>
          <w:szCs w:val="24"/>
        </w:rPr>
      </w:pPr>
      <w:proofErr w:type="spellStart"/>
      <w:r w:rsidRPr="00B46976">
        <w:rPr>
          <w:rFonts w:ascii="Times New Roman" w:hAnsi="Times New Roman" w:cs="Times New Roman"/>
          <w:sz w:val="24"/>
          <w:szCs w:val="24"/>
        </w:rPr>
        <w:t>Bissinger</w:t>
      </w:r>
      <w:proofErr w:type="spellEnd"/>
      <w:r w:rsidRPr="00B46976">
        <w:rPr>
          <w:rFonts w:ascii="Times New Roman" w:hAnsi="Times New Roman" w:cs="Times New Roman"/>
          <w:sz w:val="24"/>
          <w:szCs w:val="24"/>
        </w:rPr>
        <w:t xml:space="preserve">, R., Hartigan, C., Meadows, R.,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Sperhac</w:t>
      </w:r>
      <w:proofErr w:type="spellEnd"/>
      <w:r w:rsidRPr="00B46976">
        <w:rPr>
          <w:rFonts w:ascii="Times New Roman" w:hAnsi="Times New Roman" w:cs="Times New Roman"/>
          <w:sz w:val="24"/>
          <w:szCs w:val="24"/>
        </w:rPr>
        <w:t xml:space="preserve">, A., Stanley, J., Tanner, S., and Thompkins, D. (April 17, 2011). </w:t>
      </w:r>
      <w:r w:rsidRPr="00B46976">
        <w:rPr>
          <w:rFonts w:ascii="Times New Roman" w:hAnsi="Times New Roman" w:cs="Times New Roman"/>
          <w:i/>
          <w:sz w:val="24"/>
          <w:szCs w:val="24"/>
        </w:rPr>
        <w:t xml:space="preserve">Update on organizational activities and issues pertaining to implementation of the APRN Consensus Model. </w:t>
      </w:r>
      <w:r w:rsidRPr="00B46976">
        <w:rPr>
          <w:rFonts w:ascii="Times New Roman" w:hAnsi="Times New Roman" w:cs="Times New Roman"/>
          <w:sz w:val="24"/>
          <w:szCs w:val="24"/>
        </w:rPr>
        <w:t>National Organization of Nurse Practitioner Faculties 37</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Albuquerque, NM.</w:t>
      </w:r>
      <w:r w:rsidR="00CB30FE">
        <w:rPr>
          <w:rFonts w:ascii="Times New Roman" w:hAnsi="Times New Roman" w:cs="Times New Roman"/>
          <w:sz w:val="24"/>
          <w:szCs w:val="24"/>
        </w:rPr>
        <w:t xml:space="preserve"> Invited plenary session.</w:t>
      </w:r>
    </w:p>
    <w:p w14:paraId="434649A3" w14:textId="1356C1D0"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Kaplan, L., Buppert, C. &amp; </w:t>
      </w: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(April 2010). </w:t>
      </w:r>
      <w:r w:rsidRPr="00B46976">
        <w:rPr>
          <w:rFonts w:ascii="Times New Roman" w:hAnsi="Times New Roman" w:cs="Times New Roman"/>
          <w:i/>
          <w:sz w:val="24"/>
          <w:szCs w:val="24"/>
        </w:rPr>
        <w:t xml:space="preserve">Teaching students about the professional, legal, and regulatory aspects of prescribing. </w:t>
      </w:r>
      <w:r w:rsidRPr="00B46976">
        <w:rPr>
          <w:rFonts w:ascii="Times New Roman" w:hAnsi="Times New Roman" w:cs="Times New Roman"/>
          <w:sz w:val="24"/>
          <w:szCs w:val="24"/>
        </w:rPr>
        <w:t xml:space="preserve">National Organization of Nurse Practitioner Faculties Annual Conference, Washington, DC.  </w:t>
      </w:r>
      <w:r w:rsidR="00CB30FE">
        <w:rPr>
          <w:rFonts w:ascii="Times New Roman" w:hAnsi="Times New Roman" w:cs="Times New Roman"/>
          <w:sz w:val="24"/>
          <w:szCs w:val="24"/>
        </w:rPr>
        <w:t>Armchair discussion.</w:t>
      </w:r>
    </w:p>
    <w:p w14:paraId="382B57DA" w14:textId="6B3DBEA3"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(April 2009). </w:t>
      </w:r>
      <w:r w:rsidRPr="00B46976">
        <w:rPr>
          <w:rFonts w:ascii="Times New Roman" w:hAnsi="Times New Roman" w:cs="Times New Roman"/>
          <w:i/>
          <w:sz w:val="24"/>
          <w:szCs w:val="24"/>
        </w:rPr>
        <w:t>Advanced practice nurse prescribing competencies: Evaluation of prescribing practicum competencies.</w:t>
      </w:r>
      <w:r w:rsidRPr="00B46976">
        <w:rPr>
          <w:rFonts w:ascii="Times New Roman" w:hAnsi="Times New Roman" w:cs="Times New Roman"/>
          <w:sz w:val="24"/>
          <w:szCs w:val="24"/>
        </w:rPr>
        <w:t xml:space="preserve"> National Organization of Nurse Practitioner Faculty Annual Conference, Portland, OR. </w:t>
      </w:r>
      <w:r w:rsidR="00CB30FE">
        <w:rPr>
          <w:rFonts w:ascii="Times New Roman" w:hAnsi="Times New Roman" w:cs="Times New Roman"/>
          <w:sz w:val="24"/>
          <w:szCs w:val="24"/>
        </w:rPr>
        <w:t>Invited podium presentation.</w:t>
      </w:r>
    </w:p>
    <w:p w14:paraId="71D6273A" w14:textId="199975D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Rosenfeld, A.,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Turner, H. (October 2008). </w:t>
      </w:r>
      <w:r w:rsidRPr="00B46976">
        <w:rPr>
          <w:rFonts w:ascii="Times New Roman" w:hAnsi="Times New Roman" w:cs="Times New Roman"/>
          <w:i/>
          <w:sz w:val="24"/>
          <w:szCs w:val="24"/>
        </w:rPr>
        <w:t xml:space="preserve">Development of a clinical prescribing practicum for Clinical Nurse Specialists. </w:t>
      </w:r>
      <w:r w:rsidRPr="00B46976">
        <w:rPr>
          <w:rFonts w:ascii="Times New Roman" w:hAnsi="Times New Roman" w:cs="Times New Roman"/>
          <w:sz w:val="24"/>
          <w:szCs w:val="24"/>
        </w:rPr>
        <w:t xml:space="preserve">NW Clinical Nurse Specialist Conference, Portland, OR. </w:t>
      </w:r>
      <w:r w:rsidR="00CB30FE">
        <w:rPr>
          <w:rFonts w:ascii="Times New Roman" w:hAnsi="Times New Roman" w:cs="Times New Roman"/>
          <w:sz w:val="24"/>
          <w:szCs w:val="24"/>
        </w:rPr>
        <w:t xml:space="preserve"> Invited podium presentation.</w:t>
      </w:r>
    </w:p>
    <w:p w14:paraId="221ECDE0" w14:textId="2CC33DC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Napolitano, M.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2008). </w:t>
      </w:r>
      <w:r w:rsidRPr="00B46976">
        <w:rPr>
          <w:rFonts w:ascii="Times New Roman" w:hAnsi="Times New Roman" w:cs="Times New Roman"/>
          <w:i/>
          <w:sz w:val="24"/>
          <w:szCs w:val="24"/>
        </w:rPr>
        <w:t xml:space="preserve">DNP competency development for a </w:t>
      </w:r>
      <w:proofErr w:type="gramStart"/>
      <w:r w:rsidRPr="00B46976">
        <w:rPr>
          <w:rFonts w:ascii="Times New Roman" w:hAnsi="Times New Roman" w:cs="Times New Roman"/>
          <w:i/>
          <w:sz w:val="24"/>
          <w:szCs w:val="24"/>
        </w:rPr>
        <w:t>masters</w:t>
      </w:r>
      <w:proofErr w:type="gramEnd"/>
      <w:r w:rsidRPr="00B46976">
        <w:rPr>
          <w:rFonts w:ascii="Times New Roman" w:hAnsi="Times New Roman" w:cs="Times New Roman"/>
          <w:i/>
          <w:sz w:val="24"/>
          <w:szCs w:val="24"/>
        </w:rPr>
        <w:t xml:space="preserve"> level FNP program</w:t>
      </w:r>
      <w:r w:rsidRPr="00B46976">
        <w:rPr>
          <w:rFonts w:ascii="Times New Roman" w:hAnsi="Times New Roman" w:cs="Times New Roman"/>
          <w:sz w:val="24"/>
          <w:szCs w:val="24"/>
        </w:rPr>
        <w:t xml:space="preserve">. National Organization of Nurse Practitioner Faculties Annual Conference. Louisville, KY. </w:t>
      </w:r>
      <w:r w:rsidR="00CB30FE">
        <w:rPr>
          <w:rFonts w:ascii="Times New Roman" w:hAnsi="Times New Roman" w:cs="Times New Roman"/>
          <w:sz w:val="24"/>
          <w:szCs w:val="24"/>
        </w:rPr>
        <w:t>Invited podium presentation.</w:t>
      </w:r>
    </w:p>
    <w:p w14:paraId="648612FA" w14:textId="78FC19B2" w:rsidR="00A9001D" w:rsidRPr="00B46976" w:rsidRDefault="003C4F00" w:rsidP="001F75A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w:t>
      </w:r>
      <w:proofErr w:type="spellStart"/>
      <w:r w:rsidRPr="00B46976">
        <w:rPr>
          <w:rFonts w:ascii="Times New Roman" w:hAnsi="Times New Roman" w:cs="Times New Roman"/>
          <w:sz w:val="24"/>
          <w:szCs w:val="24"/>
        </w:rPr>
        <w:t>Butzke</w:t>
      </w:r>
      <w:proofErr w:type="spellEnd"/>
      <w:r w:rsidRPr="00B46976">
        <w:rPr>
          <w:rFonts w:ascii="Times New Roman" w:hAnsi="Times New Roman" w:cs="Times New Roman"/>
          <w:sz w:val="24"/>
          <w:szCs w:val="24"/>
        </w:rPr>
        <w:t xml:space="preserve">, C. (October 2004).  </w:t>
      </w:r>
      <w:r w:rsidRPr="00B46976">
        <w:rPr>
          <w:rFonts w:ascii="Times New Roman" w:hAnsi="Times New Roman" w:cs="Times New Roman"/>
          <w:i/>
          <w:sz w:val="24"/>
          <w:szCs w:val="24"/>
        </w:rPr>
        <w:t xml:space="preserve">Pediatric eating disorders: Identification, treatment, and referral.  </w:t>
      </w:r>
      <w:r w:rsidRPr="00B46976">
        <w:rPr>
          <w:rFonts w:ascii="Times New Roman" w:hAnsi="Times New Roman" w:cs="Times New Roman"/>
          <w:sz w:val="24"/>
          <w:szCs w:val="24"/>
        </w:rPr>
        <w:t xml:space="preserve">American College of Nurse Practitioners Clinical Conference. Philadelphia, PA. </w:t>
      </w:r>
      <w:r w:rsidR="00CB30FE">
        <w:rPr>
          <w:rFonts w:ascii="Times New Roman" w:hAnsi="Times New Roman" w:cs="Times New Roman"/>
          <w:sz w:val="24"/>
          <w:szCs w:val="24"/>
        </w:rPr>
        <w:t>Invited podium presentation.</w:t>
      </w:r>
    </w:p>
    <w:p w14:paraId="062F94A4" w14:textId="1C6B7B9C" w:rsidR="00C80EC0"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3. </w:t>
      </w:r>
      <w:r w:rsidRPr="00B46976">
        <w:rPr>
          <w:rFonts w:ascii="Times New Roman" w:hAnsi="Times New Roman" w:cs="Times New Roman"/>
          <w:b/>
          <w:sz w:val="24"/>
          <w:szCs w:val="24"/>
        </w:rPr>
        <w:t>Non-Refereed Presentations</w:t>
      </w:r>
    </w:p>
    <w:p w14:paraId="6271E0D1" w14:textId="6DCD918F" w:rsidR="00024C55" w:rsidRPr="00024C55" w:rsidRDefault="00024C55"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 xml:space="preserve">&amp; Thomas, S. (July 2021). </w:t>
      </w:r>
      <w:r>
        <w:rPr>
          <w:rFonts w:ascii="Times New Roman" w:hAnsi="Times New Roman" w:cs="Times New Roman"/>
          <w:bCs/>
          <w:i/>
          <w:iCs/>
          <w:sz w:val="24"/>
          <w:szCs w:val="24"/>
        </w:rPr>
        <w:t xml:space="preserve">Cannabis: what nurse practitioners need to know. </w:t>
      </w:r>
      <w:r>
        <w:rPr>
          <w:rFonts w:ascii="Times New Roman" w:hAnsi="Times New Roman" w:cs="Times New Roman"/>
          <w:bCs/>
          <w:sz w:val="24"/>
          <w:szCs w:val="24"/>
        </w:rPr>
        <w:t>American Association of Nurse Practitioners, Austin, TX. Live podcast.</w:t>
      </w:r>
    </w:p>
    <w:p w14:paraId="12A6E3AF" w14:textId="4BA0F7ED" w:rsidR="00C80EC0" w:rsidRPr="00C80EC0" w:rsidRDefault="00C80EC0"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 xml:space="preserve">(April 2021). </w:t>
      </w:r>
      <w:r>
        <w:rPr>
          <w:rFonts w:ascii="Times New Roman" w:hAnsi="Times New Roman" w:cs="Times New Roman"/>
          <w:bCs/>
          <w:i/>
          <w:iCs/>
          <w:sz w:val="24"/>
          <w:szCs w:val="24"/>
        </w:rPr>
        <w:t xml:space="preserve">Cannabis: Medical </w:t>
      </w:r>
      <w:r w:rsidR="00024C55">
        <w:rPr>
          <w:rFonts w:ascii="Times New Roman" w:hAnsi="Times New Roman" w:cs="Times New Roman"/>
          <w:bCs/>
          <w:i/>
          <w:iCs/>
          <w:sz w:val="24"/>
          <w:szCs w:val="24"/>
        </w:rPr>
        <w:t>u</w:t>
      </w:r>
      <w:r>
        <w:rPr>
          <w:rFonts w:ascii="Times New Roman" w:hAnsi="Times New Roman" w:cs="Times New Roman"/>
          <w:bCs/>
          <w:i/>
          <w:iCs/>
          <w:sz w:val="24"/>
          <w:szCs w:val="24"/>
        </w:rPr>
        <w:t xml:space="preserve">se, </w:t>
      </w:r>
      <w:r w:rsidR="00024C55">
        <w:rPr>
          <w:rFonts w:ascii="Times New Roman" w:hAnsi="Times New Roman" w:cs="Times New Roman"/>
          <w:bCs/>
          <w:i/>
          <w:iCs/>
          <w:sz w:val="24"/>
          <w:szCs w:val="24"/>
        </w:rPr>
        <w:t>m</w:t>
      </w:r>
      <w:r>
        <w:rPr>
          <w:rFonts w:ascii="Times New Roman" w:hAnsi="Times New Roman" w:cs="Times New Roman"/>
          <w:bCs/>
          <w:i/>
          <w:iCs/>
          <w:sz w:val="24"/>
          <w:szCs w:val="24"/>
        </w:rPr>
        <w:t xml:space="preserve">isuse, and </w:t>
      </w:r>
      <w:proofErr w:type="spellStart"/>
      <w:r w:rsidR="00024C55">
        <w:rPr>
          <w:rFonts w:ascii="Times New Roman" w:hAnsi="Times New Roman" w:cs="Times New Roman"/>
          <w:bCs/>
          <w:i/>
          <w:iCs/>
          <w:sz w:val="24"/>
          <w:szCs w:val="24"/>
        </w:rPr>
        <w:t>i</w:t>
      </w:r>
      <w:r>
        <w:rPr>
          <w:rFonts w:ascii="Times New Roman" w:hAnsi="Times New Roman" w:cs="Times New Roman"/>
          <w:bCs/>
          <w:i/>
          <w:iCs/>
          <w:sz w:val="24"/>
          <w:szCs w:val="24"/>
        </w:rPr>
        <w:t>nbetween</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CROP-TR. Washington State University College of Medicine, Spokane, WA.</w:t>
      </w:r>
      <w:r w:rsidR="00CB30FE">
        <w:rPr>
          <w:rFonts w:ascii="Times New Roman" w:hAnsi="Times New Roman" w:cs="Times New Roman"/>
          <w:bCs/>
          <w:sz w:val="24"/>
          <w:szCs w:val="24"/>
        </w:rPr>
        <w:t xml:space="preserve"> Live webinar.</w:t>
      </w:r>
    </w:p>
    <w:p w14:paraId="5AC868B5" w14:textId="1CFB469D" w:rsidR="00235EA8" w:rsidRDefault="00235EA8" w:rsidP="00235EA8">
      <w:pPr>
        <w:rPr>
          <w:rFonts w:ascii="Times New Roman" w:eastAsia="Times New Roman" w:hAnsi="Times New Roman" w:cs="Times New Roman"/>
          <w:color w:val="000000"/>
          <w:sz w:val="24"/>
          <w:szCs w:val="24"/>
          <w:bdr w:val="none" w:sz="0" w:space="0" w:color="auto" w:frame="1"/>
          <w:shd w:val="clear" w:color="auto" w:fill="FFFFFF"/>
        </w:rPr>
      </w:pPr>
      <w:r>
        <w:rPr>
          <w:rFonts w:ascii="Times New Roman" w:hAnsi="Times New Roman" w:cs="Times New Roman"/>
          <w:b/>
          <w:sz w:val="24"/>
          <w:szCs w:val="24"/>
        </w:rPr>
        <w:lastRenderedPageBreak/>
        <w:t xml:space="preserve">Klein, T. </w:t>
      </w:r>
      <w:r>
        <w:rPr>
          <w:rFonts w:ascii="Times New Roman" w:hAnsi="Times New Roman" w:cs="Times New Roman"/>
          <w:bCs/>
          <w:sz w:val="24"/>
          <w:szCs w:val="24"/>
        </w:rPr>
        <w:t xml:space="preserve">&amp; Hartung, D. (April, 2021). </w:t>
      </w:r>
      <w:r w:rsidRPr="00235EA8">
        <w:rPr>
          <w:rFonts w:ascii="Times New Roman" w:eastAsia="Times New Roman" w:hAnsi="Times New Roman" w:cs="Times New Roman"/>
          <w:i/>
          <w:iCs/>
          <w:color w:val="000000"/>
          <w:sz w:val="24"/>
          <w:szCs w:val="24"/>
          <w:bdr w:val="none" w:sz="0" w:space="0" w:color="auto" w:frame="1"/>
          <w:shd w:val="clear" w:color="auto" w:fill="FFFFFF"/>
        </w:rPr>
        <w:t>Expanding Prescriptive Authority to APRNs for Buprenorphine: Acquisition, Access, and Impact</w:t>
      </w:r>
      <w:r>
        <w:rPr>
          <w:rFonts w:ascii="Times New Roman" w:eastAsia="Times New Roman" w:hAnsi="Times New Roman" w:cs="Times New Roman"/>
          <w:i/>
          <w:iCs/>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Research First Friday, Washington State University College of Nursing, Vancouver, WA. </w:t>
      </w:r>
      <w:r w:rsidR="00CB30FE">
        <w:rPr>
          <w:rFonts w:ascii="Times New Roman" w:eastAsia="Times New Roman" w:hAnsi="Times New Roman" w:cs="Times New Roman"/>
          <w:color w:val="000000"/>
          <w:sz w:val="24"/>
          <w:szCs w:val="24"/>
          <w:bdr w:val="none" w:sz="0" w:space="0" w:color="auto" w:frame="1"/>
          <w:shd w:val="clear" w:color="auto" w:fill="FFFFFF"/>
        </w:rPr>
        <w:t>Live webinar.</w:t>
      </w:r>
    </w:p>
    <w:p w14:paraId="139CDDA1" w14:textId="67543009" w:rsidR="00D9132D" w:rsidRPr="00D9132D" w:rsidRDefault="00D9132D" w:rsidP="00D9132D">
      <w:pPr>
        <w:pStyle w:val="BodyText2"/>
        <w:spacing w:line="240" w:lineRule="auto"/>
        <w:rPr>
          <w:rFonts w:ascii="Times New Roman" w:hAnsi="Times New Roman" w:cs="Times New Roman"/>
          <w:bCs/>
          <w:sz w:val="24"/>
          <w:szCs w:val="24"/>
        </w:rPr>
      </w:pPr>
      <w:r w:rsidRPr="00770F57">
        <w:rPr>
          <w:rFonts w:ascii="Times New Roman" w:hAnsi="Times New Roman" w:cs="Times New Roman"/>
          <w:b/>
          <w:sz w:val="24"/>
          <w:szCs w:val="24"/>
        </w:rPr>
        <w:t>Klein, T.</w:t>
      </w:r>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Munar</w:t>
      </w:r>
      <w:proofErr w:type="spellEnd"/>
      <w:r>
        <w:rPr>
          <w:rFonts w:ascii="Times New Roman" w:hAnsi="Times New Roman" w:cs="Times New Roman"/>
          <w:bCs/>
          <w:sz w:val="24"/>
          <w:szCs w:val="24"/>
        </w:rPr>
        <w:t xml:space="preserve">, M. (September 2020-October 2021). </w:t>
      </w:r>
      <w:r>
        <w:rPr>
          <w:rFonts w:ascii="Times New Roman" w:hAnsi="Times New Roman" w:cs="Times New Roman"/>
          <w:bCs/>
          <w:i/>
          <w:iCs/>
          <w:sz w:val="24"/>
          <w:szCs w:val="24"/>
        </w:rPr>
        <w:t xml:space="preserve">Medical and recreational cannabis: Research, law and practice considerations. </w:t>
      </w:r>
      <w:r>
        <w:rPr>
          <w:rFonts w:ascii="Times New Roman" w:hAnsi="Times New Roman" w:cs="Times New Roman"/>
          <w:bCs/>
          <w:sz w:val="24"/>
          <w:szCs w:val="24"/>
        </w:rPr>
        <w:t>American Association of Nurse Practitioners and Washington State Pharmacy Association.</w:t>
      </w:r>
      <w:r w:rsidR="00CB30FE">
        <w:rPr>
          <w:rFonts w:ascii="Times New Roman" w:hAnsi="Times New Roman" w:cs="Times New Roman"/>
          <w:bCs/>
          <w:sz w:val="24"/>
          <w:szCs w:val="24"/>
        </w:rPr>
        <w:t xml:space="preserve"> Continuing education module.</w:t>
      </w:r>
    </w:p>
    <w:p w14:paraId="0F9F15EA" w14:textId="6ABF2146" w:rsidR="00400F89" w:rsidRPr="00400F89" w:rsidRDefault="00400F89" w:rsidP="00235EA8">
      <w:pP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bdr w:val="none" w:sz="0" w:space="0" w:color="auto" w:frame="1"/>
          <w:shd w:val="clear" w:color="auto" w:fill="FFFFFF"/>
        </w:rPr>
        <w:t xml:space="preserve">Klein, T. </w:t>
      </w:r>
      <w:r>
        <w:rPr>
          <w:rFonts w:ascii="Times New Roman" w:eastAsia="Times New Roman" w:hAnsi="Times New Roman" w:cs="Times New Roman"/>
          <w:color w:val="000000"/>
          <w:sz w:val="24"/>
          <w:szCs w:val="24"/>
          <w:bdr w:val="none" w:sz="0" w:space="0" w:color="auto" w:frame="1"/>
          <w:shd w:val="clear" w:color="auto" w:fill="FFFFFF"/>
        </w:rPr>
        <w:t xml:space="preserve">(June, 2020). </w:t>
      </w:r>
      <w:r>
        <w:rPr>
          <w:rFonts w:ascii="Times New Roman" w:eastAsia="Times New Roman" w:hAnsi="Times New Roman" w:cs="Times New Roman"/>
          <w:i/>
          <w:iCs/>
          <w:color w:val="000000"/>
          <w:sz w:val="24"/>
          <w:szCs w:val="24"/>
          <w:bdr w:val="none" w:sz="0" w:space="0" w:color="auto" w:frame="1"/>
          <w:shd w:val="clear" w:color="auto" w:fill="FFFFFF"/>
        </w:rPr>
        <w:t xml:space="preserve">Pharmacotherapy for </w:t>
      </w:r>
      <w:r w:rsidR="00024C55">
        <w:rPr>
          <w:rFonts w:ascii="Times New Roman" w:eastAsia="Times New Roman" w:hAnsi="Times New Roman" w:cs="Times New Roman"/>
          <w:i/>
          <w:iCs/>
          <w:color w:val="000000"/>
          <w:sz w:val="24"/>
          <w:szCs w:val="24"/>
          <w:bdr w:val="none" w:sz="0" w:space="0" w:color="auto" w:frame="1"/>
          <w:shd w:val="clear" w:color="auto" w:fill="FFFFFF"/>
        </w:rPr>
        <w:t>o</w:t>
      </w:r>
      <w:r>
        <w:rPr>
          <w:rFonts w:ascii="Times New Roman" w:eastAsia="Times New Roman" w:hAnsi="Times New Roman" w:cs="Times New Roman"/>
          <w:i/>
          <w:iCs/>
          <w:color w:val="000000"/>
          <w:sz w:val="24"/>
          <w:szCs w:val="24"/>
          <w:bdr w:val="none" w:sz="0" w:space="0" w:color="auto" w:frame="1"/>
          <w:shd w:val="clear" w:color="auto" w:fill="FFFFFF"/>
        </w:rPr>
        <w:t xml:space="preserve">pioid </w:t>
      </w:r>
      <w:r w:rsidR="00024C55">
        <w:rPr>
          <w:rFonts w:ascii="Times New Roman" w:eastAsia="Times New Roman" w:hAnsi="Times New Roman" w:cs="Times New Roman"/>
          <w:i/>
          <w:iCs/>
          <w:color w:val="000000"/>
          <w:sz w:val="24"/>
          <w:szCs w:val="24"/>
          <w:bdr w:val="none" w:sz="0" w:space="0" w:color="auto" w:frame="1"/>
          <w:shd w:val="clear" w:color="auto" w:fill="FFFFFF"/>
        </w:rPr>
        <w:t>u</w:t>
      </w:r>
      <w:r>
        <w:rPr>
          <w:rFonts w:ascii="Times New Roman" w:eastAsia="Times New Roman" w:hAnsi="Times New Roman" w:cs="Times New Roman"/>
          <w:i/>
          <w:iCs/>
          <w:color w:val="000000"/>
          <w:sz w:val="24"/>
          <w:szCs w:val="24"/>
          <w:bdr w:val="none" w:sz="0" w:space="0" w:color="auto" w:frame="1"/>
          <w:shd w:val="clear" w:color="auto" w:fill="FFFFFF"/>
        </w:rPr>
        <w:t xml:space="preserve">se </w:t>
      </w:r>
      <w:r w:rsidR="00024C55">
        <w:rPr>
          <w:rFonts w:ascii="Times New Roman" w:eastAsia="Times New Roman" w:hAnsi="Times New Roman" w:cs="Times New Roman"/>
          <w:i/>
          <w:iCs/>
          <w:color w:val="000000"/>
          <w:sz w:val="24"/>
          <w:szCs w:val="24"/>
          <w:bdr w:val="none" w:sz="0" w:space="0" w:color="auto" w:frame="1"/>
          <w:shd w:val="clear" w:color="auto" w:fill="FFFFFF"/>
        </w:rPr>
        <w:t>di</w:t>
      </w:r>
      <w:r>
        <w:rPr>
          <w:rFonts w:ascii="Times New Roman" w:eastAsia="Times New Roman" w:hAnsi="Times New Roman" w:cs="Times New Roman"/>
          <w:i/>
          <w:iCs/>
          <w:color w:val="000000"/>
          <w:sz w:val="24"/>
          <w:szCs w:val="24"/>
          <w:bdr w:val="none" w:sz="0" w:space="0" w:color="auto" w:frame="1"/>
          <w:shd w:val="clear" w:color="auto" w:fill="FFFFFF"/>
        </w:rPr>
        <w:t xml:space="preserve">sorder: </w:t>
      </w:r>
      <w:r w:rsidR="00C80EC0">
        <w:rPr>
          <w:rFonts w:ascii="Times New Roman" w:eastAsia="Times New Roman" w:hAnsi="Times New Roman" w:cs="Times New Roman"/>
          <w:i/>
          <w:iCs/>
          <w:color w:val="000000"/>
          <w:sz w:val="24"/>
          <w:szCs w:val="24"/>
          <w:bdr w:val="none" w:sz="0" w:space="0" w:color="auto" w:frame="1"/>
          <w:shd w:val="clear" w:color="auto" w:fill="FFFFFF"/>
        </w:rPr>
        <w:t xml:space="preserve">Who, </w:t>
      </w:r>
      <w:r w:rsidR="00024C55">
        <w:rPr>
          <w:rFonts w:ascii="Times New Roman" w:eastAsia="Times New Roman" w:hAnsi="Times New Roman" w:cs="Times New Roman"/>
          <w:i/>
          <w:iCs/>
          <w:color w:val="000000"/>
          <w:sz w:val="24"/>
          <w:szCs w:val="24"/>
          <w:bdr w:val="none" w:sz="0" w:space="0" w:color="auto" w:frame="1"/>
          <w:shd w:val="clear" w:color="auto" w:fill="FFFFFF"/>
        </w:rPr>
        <w:t>w</w:t>
      </w:r>
      <w:r w:rsidR="00C80EC0">
        <w:rPr>
          <w:rFonts w:ascii="Times New Roman" w:eastAsia="Times New Roman" w:hAnsi="Times New Roman" w:cs="Times New Roman"/>
          <w:i/>
          <w:iCs/>
          <w:color w:val="000000"/>
          <w:sz w:val="24"/>
          <w:szCs w:val="24"/>
          <w:bdr w:val="none" w:sz="0" w:space="0" w:color="auto" w:frame="1"/>
          <w:shd w:val="clear" w:color="auto" w:fill="FFFFFF"/>
        </w:rPr>
        <w:t xml:space="preserve">hat, </w:t>
      </w:r>
      <w:r w:rsidR="00024C55">
        <w:rPr>
          <w:rFonts w:ascii="Times New Roman" w:eastAsia="Times New Roman" w:hAnsi="Times New Roman" w:cs="Times New Roman"/>
          <w:i/>
          <w:iCs/>
          <w:color w:val="000000"/>
          <w:sz w:val="24"/>
          <w:szCs w:val="24"/>
          <w:bdr w:val="none" w:sz="0" w:space="0" w:color="auto" w:frame="1"/>
          <w:shd w:val="clear" w:color="auto" w:fill="FFFFFF"/>
        </w:rPr>
        <w:t>w</w:t>
      </w:r>
      <w:r w:rsidR="00C80EC0">
        <w:rPr>
          <w:rFonts w:ascii="Times New Roman" w:eastAsia="Times New Roman" w:hAnsi="Times New Roman" w:cs="Times New Roman"/>
          <w:i/>
          <w:iCs/>
          <w:color w:val="000000"/>
          <w:sz w:val="24"/>
          <w:szCs w:val="24"/>
          <w:bdr w:val="none" w:sz="0" w:space="0" w:color="auto" w:frame="1"/>
          <w:shd w:val="clear" w:color="auto" w:fill="FFFFFF"/>
        </w:rPr>
        <w:t xml:space="preserve">hen, </w:t>
      </w:r>
      <w:proofErr w:type="gramStart"/>
      <w:r w:rsidR="00024C55">
        <w:rPr>
          <w:rFonts w:ascii="Times New Roman" w:eastAsia="Times New Roman" w:hAnsi="Times New Roman" w:cs="Times New Roman"/>
          <w:i/>
          <w:iCs/>
          <w:color w:val="000000"/>
          <w:sz w:val="24"/>
          <w:szCs w:val="24"/>
          <w:bdr w:val="none" w:sz="0" w:space="0" w:color="auto" w:frame="1"/>
          <w:shd w:val="clear" w:color="auto" w:fill="FFFFFF"/>
        </w:rPr>
        <w:t>w</w:t>
      </w:r>
      <w:r w:rsidR="00C80EC0">
        <w:rPr>
          <w:rFonts w:ascii="Times New Roman" w:eastAsia="Times New Roman" w:hAnsi="Times New Roman" w:cs="Times New Roman"/>
          <w:i/>
          <w:iCs/>
          <w:color w:val="000000"/>
          <w:sz w:val="24"/>
          <w:szCs w:val="24"/>
          <w:bdr w:val="none" w:sz="0" w:space="0" w:color="auto" w:frame="1"/>
          <w:shd w:val="clear" w:color="auto" w:fill="FFFFFF"/>
        </w:rPr>
        <w:t>here,</w:t>
      </w:r>
      <w:proofErr w:type="gramEnd"/>
      <w:r w:rsidR="00C80EC0">
        <w:rPr>
          <w:rFonts w:ascii="Times New Roman" w:eastAsia="Times New Roman" w:hAnsi="Times New Roman" w:cs="Times New Roman"/>
          <w:i/>
          <w:iCs/>
          <w:color w:val="000000"/>
          <w:sz w:val="24"/>
          <w:szCs w:val="24"/>
          <w:bdr w:val="none" w:sz="0" w:space="0" w:color="auto" w:frame="1"/>
          <w:shd w:val="clear" w:color="auto" w:fill="FFFFFF"/>
        </w:rPr>
        <w:t xml:space="preserve"> </w:t>
      </w:r>
      <w:r w:rsidR="00024C55">
        <w:rPr>
          <w:rFonts w:ascii="Times New Roman" w:eastAsia="Times New Roman" w:hAnsi="Times New Roman" w:cs="Times New Roman"/>
          <w:i/>
          <w:iCs/>
          <w:color w:val="000000"/>
          <w:sz w:val="24"/>
          <w:szCs w:val="24"/>
          <w:bdr w:val="none" w:sz="0" w:space="0" w:color="auto" w:frame="1"/>
          <w:shd w:val="clear" w:color="auto" w:fill="FFFFFF"/>
        </w:rPr>
        <w:t>w</w:t>
      </w:r>
      <w:r w:rsidR="00C80EC0">
        <w:rPr>
          <w:rFonts w:ascii="Times New Roman" w:eastAsia="Times New Roman" w:hAnsi="Times New Roman" w:cs="Times New Roman"/>
          <w:i/>
          <w:iCs/>
          <w:color w:val="000000"/>
          <w:sz w:val="24"/>
          <w:szCs w:val="24"/>
          <w:bdr w:val="none" w:sz="0" w:space="0" w:color="auto" w:frame="1"/>
          <w:shd w:val="clear" w:color="auto" w:fill="FFFFFF"/>
        </w:rPr>
        <w:t xml:space="preserve">hy and </w:t>
      </w:r>
      <w:r w:rsidR="00024C55">
        <w:rPr>
          <w:rFonts w:ascii="Times New Roman" w:eastAsia="Times New Roman" w:hAnsi="Times New Roman" w:cs="Times New Roman"/>
          <w:i/>
          <w:iCs/>
          <w:color w:val="000000"/>
          <w:sz w:val="24"/>
          <w:szCs w:val="24"/>
          <w:bdr w:val="none" w:sz="0" w:space="0" w:color="auto" w:frame="1"/>
          <w:shd w:val="clear" w:color="auto" w:fill="FFFFFF"/>
        </w:rPr>
        <w:t>h</w:t>
      </w:r>
      <w:r w:rsidR="00C80EC0">
        <w:rPr>
          <w:rFonts w:ascii="Times New Roman" w:eastAsia="Times New Roman" w:hAnsi="Times New Roman" w:cs="Times New Roman"/>
          <w:i/>
          <w:iCs/>
          <w:color w:val="000000"/>
          <w:sz w:val="24"/>
          <w:szCs w:val="24"/>
          <w:bdr w:val="none" w:sz="0" w:space="0" w:color="auto" w:frame="1"/>
          <w:shd w:val="clear" w:color="auto" w:fill="FFFFFF"/>
        </w:rPr>
        <w:t xml:space="preserve">ow. </w:t>
      </w:r>
      <w:r>
        <w:rPr>
          <w:rFonts w:ascii="Times New Roman" w:eastAsia="Times New Roman" w:hAnsi="Times New Roman" w:cs="Times New Roman"/>
          <w:i/>
          <w:iCs/>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Washington State University College of Medicine, Spokane, WA.</w:t>
      </w:r>
      <w:r w:rsidR="00CB30FE">
        <w:rPr>
          <w:rFonts w:ascii="Times New Roman" w:eastAsia="Times New Roman" w:hAnsi="Times New Roman" w:cs="Times New Roman"/>
          <w:color w:val="000000"/>
          <w:sz w:val="24"/>
          <w:szCs w:val="24"/>
          <w:bdr w:val="none" w:sz="0" w:space="0" w:color="auto" w:frame="1"/>
          <w:shd w:val="clear" w:color="auto" w:fill="FFFFFF"/>
        </w:rPr>
        <w:t xml:space="preserve"> Continuing education module.</w:t>
      </w:r>
    </w:p>
    <w:p w14:paraId="798662F1" w14:textId="7D7898D2" w:rsidR="00CA0AFF" w:rsidRPr="00B46976" w:rsidRDefault="00CA0AF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&amp; Kaplan, L. (April, 2019). </w:t>
      </w:r>
      <w:r w:rsidRPr="00B46976">
        <w:rPr>
          <w:rFonts w:ascii="Times New Roman" w:hAnsi="Times New Roman" w:cs="Times New Roman"/>
          <w:i/>
          <w:sz w:val="24"/>
          <w:szCs w:val="24"/>
        </w:rPr>
        <w:t xml:space="preserve">Medical and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ecreational </w:t>
      </w:r>
      <w:r w:rsidR="00022E31">
        <w:rPr>
          <w:rFonts w:ascii="Times New Roman" w:hAnsi="Times New Roman" w:cs="Times New Roman"/>
          <w:i/>
          <w:sz w:val="24"/>
          <w:szCs w:val="24"/>
        </w:rPr>
        <w:t>m</w:t>
      </w:r>
      <w:r w:rsidRPr="00B46976">
        <w:rPr>
          <w:rFonts w:ascii="Times New Roman" w:hAnsi="Times New Roman" w:cs="Times New Roman"/>
          <w:i/>
          <w:sz w:val="24"/>
          <w:szCs w:val="24"/>
        </w:rPr>
        <w:t xml:space="preserve">arijuana: Research,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aw,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onsiderations. </w:t>
      </w:r>
      <w:r w:rsidRPr="00B46976">
        <w:rPr>
          <w:rFonts w:ascii="Times New Roman" w:hAnsi="Times New Roman" w:cs="Times New Roman"/>
          <w:sz w:val="24"/>
          <w:szCs w:val="24"/>
        </w:rPr>
        <w:t>Washington State University, Vancouver, WA.</w:t>
      </w:r>
      <w:r w:rsidR="00CB30FE">
        <w:rPr>
          <w:rFonts w:ascii="Times New Roman" w:hAnsi="Times New Roman" w:cs="Times New Roman"/>
          <w:sz w:val="24"/>
          <w:szCs w:val="24"/>
        </w:rPr>
        <w:t xml:space="preserve"> Continuing education live presentation.</w:t>
      </w:r>
    </w:p>
    <w:p w14:paraId="1BE2558B" w14:textId="782DFB97"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(April, 201</w:t>
      </w:r>
      <w:r w:rsidR="00CA0AFF" w:rsidRPr="00B46976">
        <w:rPr>
          <w:rFonts w:ascii="Times New Roman" w:hAnsi="Times New Roman" w:cs="Times New Roman"/>
          <w:sz w:val="24"/>
          <w:szCs w:val="24"/>
        </w:rPr>
        <w:t>9</w:t>
      </w:r>
      <w:r w:rsidR="00022E31">
        <w:rPr>
          <w:rFonts w:ascii="Times New Roman" w:hAnsi="Times New Roman" w:cs="Times New Roman"/>
          <w:sz w:val="24"/>
          <w:szCs w:val="24"/>
        </w:rPr>
        <w:t xml:space="preserve"> and 2020</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Nurse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as a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areer: What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o </w:t>
      </w:r>
      <w:r w:rsidR="00022E31">
        <w:rPr>
          <w:rFonts w:ascii="Times New Roman" w:hAnsi="Times New Roman" w:cs="Times New Roman"/>
          <w:i/>
          <w:sz w:val="24"/>
          <w:szCs w:val="24"/>
        </w:rPr>
        <w:t>y</w:t>
      </w:r>
      <w:r w:rsidRPr="00B46976">
        <w:rPr>
          <w:rFonts w:ascii="Times New Roman" w:hAnsi="Times New Roman" w:cs="Times New Roman"/>
          <w:i/>
          <w:sz w:val="24"/>
          <w:szCs w:val="24"/>
        </w:rPr>
        <w:t xml:space="preserve">ou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o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esides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ee </w:t>
      </w:r>
      <w:r w:rsidR="00024C55">
        <w:rPr>
          <w:rFonts w:ascii="Times New Roman" w:hAnsi="Times New Roman" w:cs="Times New Roman"/>
          <w:i/>
          <w:sz w:val="24"/>
          <w:szCs w:val="24"/>
        </w:rPr>
        <w:t>p</w:t>
      </w:r>
      <w:r w:rsidRPr="00B46976">
        <w:rPr>
          <w:rFonts w:ascii="Times New Roman" w:hAnsi="Times New Roman" w:cs="Times New Roman"/>
          <w:i/>
          <w:sz w:val="24"/>
          <w:szCs w:val="24"/>
        </w:rPr>
        <w:t xml:space="preserve">atients? </w:t>
      </w:r>
      <w:r w:rsidRPr="00B46976">
        <w:rPr>
          <w:rFonts w:ascii="Times New Roman" w:hAnsi="Times New Roman" w:cs="Times New Roman"/>
          <w:sz w:val="24"/>
          <w:szCs w:val="24"/>
        </w:rPr>
        <w:t>Biology 210, Washington State University, Vancouver, WA.</w:t>
      </w:r>
      <w:r w:rsidR="00CB30FE">
        <w:rPr>
          <w:rFonts w:ascii="Times New Roman" w:hAnsi="Times New Roman" w:cs="Times New Roman"/>
          <w:sz w:val="24"/>
          <w:szCs w:val="24"/>
        </w:rPr>
        <w:t xml:space="preserve"> Classroom presentation.</w:t>
      </w:r>
    </w:p>
    <w:p w14:paraId="7FFB34F1" w14:textId="0EDB803B"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201</w:t>
      </w:r>
      <w:r w:rsidR="00CA0AFF" w:rsidRPr="00B46976">
        <w:rPr>
          <w:rFonts w:ascii="Times New Roman" w:hAnsi="Times New Roman" w:cs="Times New Roman"/>
          <w:sz w:val="24"/>
          <w:szCs w:val="24"/>
        </w:rPr>
        <w:t>9</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Pursuing a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areer as a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w:t>
      </w:r>
      <w:r w:rsidRPr="00B46976">
        <w:rPr>
          <w:rFonts w:ascii="Times New Roman" w:hAnsi="Times New Roman" w:cs="Times New Roman"/>
          <w:sz w:val="24"/>
          <w:szCs w:val="24"/>
        </w:rPr>
        <w:t>Ilwaco Hilltop Middle School, Ilwaco, WA.</w:t>
      </w:r>
      <w:r w:rsidR="00CB30FE">
        <w:rPr>
          <w:rFonts w:ascii="Times New Roman" w:hAnsi="Times New Roman" w:cs="Times New Roman"/>
          <w:sz w:val="24"/>
          <w:szCs w:val="24"/>
        </w:rPr>
        <w:t xml:space="preserve"> Career day presentation.</w:t>
      </w:r>
    </w:p>
    <w:p w14:paraId="00E4A98C" w14:textId="120DF5CF" w:rsidR="000F4C2A"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(July, 2017). </w:t>
      </w:r>
      <w:r w:rsidRPr="00B46976">
        <w:rPr>
          <w:rFonts w:ascii="Times New Roman" w:hAnsi="Times New Roman" w:cs="Times New Roman"/>
          <w:i/>
          <w:sz w:val="24"/>
          <w:szCs w:val="24"/>
        </w:rPr>
        <w:t xml:space="preserve">Legislative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pdates for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dvanced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urses. </w:t>
      </w:r>
      <w:r w:rsidRPr="00B46976">
        <w:rPr>
          <w:rFonts w:ascii="Times New Roman" w:hAnsi="Times New Roman" w:cs="Times New Roman"/>
          <w:sz w:val="24"/>
          <w:szCs w:val="24"/>
        </w:rPr>
        <w:t>Acute Care Education, Vancouver, WA.</w:t>
      </w:r>
      <w:r w:rsidR="00CB30FE">
        <w:rPr>
          <w:rFonts w:ascii="Times New Roman" w:hAnsi="Times New Roman" w:cs="Times New Roman"/>
          <w:sz w:val="24"/>
          <w:szCs w:val="24"/>
        </w:rPr>
        <w:t xml:space="preserve"> Continuing education live presentation.</w:t>
      </w:r>
    </w:p>
    <w:p w14:paraId="6B3FE06A" w14:textId="7398DBD3" w:rsidR="004A6264" w:rsidRPr="00B46976" w:rsidRDefault="004A6264"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2016). </w:t>
      </w:r>
      <w:r w:rsidRPr="00B46976">
        <w:rPr>
          <w:rFonts w:ascii="Times New Roman" w:hAnsi="Times New Roman" w:cs="Times New Roman"/>
          <w:i/>
          <w:sz w:val="24"/>
          <w:szCs w:val="24"/>
        </w:rPr>
        <w:t xml:space="preserve">Prescriber </w:t>
      </w:r>
      <w:r w:rsidR="00022E31">
        <w:rPr>
          <w:rFonts w:ascii="Times New Roman" w:hAnsi="Times New Roman" w:cs="Times New Roman"/>
          <w:i/>
          <w:sz w:val="24"/>
          <w:szCs w:val="24"/>
        </w:rPr>
        <w:t>v</w:t>
      </w:r>
      <w:r w:rsidRPr="00B46976">
        <w:rPr>
          <w:rFonts w:ascii="Times New Roman" w:hAnsi="Times New Roman" w:cs="Times New Roman"/>
          <w:i/>
          <w:sz w:val="24"/>
          <w:szCs w:val="24"/>
        </w:rPr>
        <w:t xml:space="preserve">ariance in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hildhood ADHD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reatment: Findings from Oregon </w:t>
      </w:r>
      <w:proofErr w:type="spellStart"/>
      <w:r w:rsidR="00022E31">
        <w:rPr>
          <w:rFonts w:ascii="Times New Roman" w:hAnsi="Times New Roman" w:cs="Times New Roman"/>
          <w:i/>
          <w:sz w:val="24"/>
          <w:szCs w:val="24"/>
        </w:rPr>
        <w:t>m</w:t>
      </w:r>
      <w:r w:rsidRPr="00B46976">
        <w:rPr>
          <w:rFonts w:ascii="Times New Roman" w:hAnsi="Times New Roman" w:cs="Times New Roman"/>
          <w:i/>
          <w:sz w:val="24"/>
          <w:szCs w:val="24"/>
        </w:rPr>
        <w:t>edicaid</w:t>
      </w:r>
      <w:proofErr w:type="spellEnd"/>
      <w:r w:rsidRPr="00B46976">
        <w:rPr>
          <w:rFonts w:ascii="Times New Roman" w:hAnsi="Times New Roman" w:cs="Times New Roman"/>
          <w:i/>
          <w:sz w:val="24"/>
          <w:szCs w:val="24"/>
        </w:rPr>
        <w:t xml:space="preserve"> 2012. </w:t>
      </w:r>
      <w:r w:rsidRPr="00B46976">
        <w:rPr>
          <w:rFonts w:ascii="Times New Roman" w:hAnsi="Times New Roman" w:cs="Times New Roman"/>
          <w:sz w:val="24"/>
          <w:szCs w:val="24"/>
        </w:rPr>
        <w:t>Sigma Theta Tau Beta Psi Chapter, Portland, OR.</w:t>
      </w:r>
      <w:r w:rsidR="00CB30FE">
        <w:rPr>
          <w:rFonts w:ascii="Times New Roman" w:hAnsi="Times New Roman" w:cs="Times New Roman"/>
          <w:sz w:val="24"/>
          <w:szCs w:val="24"/>
        </w:rPr>
        <w:t xml:space="preserve"> Webinar.</w:t>
      </w:r>
    </w:p>
    <w:p w14:paraId="11243FAB" w14:textId="1D7C47C7" w:rsidR="000F4C2A" w:rsidRPr="00B46976" w:rsidRDefault="000F4C2A"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(January, 2016). </w:t>
      </w:r>
      <w:r w:rsidRPr="00B46976">
        <w:rPr>
          <w:rFonts w:ascii="Times New Roman" w:hAnsi="Times New Roman" w:cs="Times New Roman"/>
          <w:i/>
          <w:sz w:val="24"/>
          <w:szCs w:val="24"/>
        </w:rPr>
        <w:t xml:space="preserve">APRN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itfalls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earls </w:t>
      </w:r>
      <w:r w:rsidRPr="00024C55">
        <w:rPr>
          <w:rFonts w:ascii="Times New Roman" w:hAnsi="Times New Roman" w:cs="Times New Roman"/>
          <w:bCs/>
          <w:sz w:val="24"/>
          <w:szCs w:val="24"/>
        </w:rPr>
        <w:t xml:space="preserve">and </w:t>
      </w:r>
      <w:r w:rsidRPr="00B46976">
        <w:rPr>
          <w:rFonts w:ascii="Times New Roman" w:hAnsi="Times New Roman" w:cs="Times New Roman"/>
          <w:i/>
          <w:sz w:val="24"/>
          <w:szCs w:val="24"/>
        </w:rPr>
        <w:t>The APRN Consensus Model—</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mplications for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Pr="00B46976">
        <w:rPr>
          <w:rFonts w:ascii="Times New Roman" w:hAnsi="Times New Roman" w:cs="Times New Roman"/>
          <w:sz w:val="24"/>
          <w:szCs w:val="24"/>
        </w:rPr>
        <w:t>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Legislative and Pharmacology Update: Alaska APRN Alliance Summit, Anchorage, AK.</w:t>
      </w:r>
      <w:r w:rsidR="00CB30FE">
        <w:rPr>
          <w:rFonts w:ascii="Times New Roman" w:hAnsi="Times New Roman" w:cs="Times New Roman"/>
          <w:sz w:val="24"/>
          <w:szCs w:val="24"/>
        </w:rPr>
        <w:t xml:space="preserve"> Continuing education presentation.</w:t>
      </w:r>
    </w:p>
    <w:p w14:paraId="7DB05E5B" w14:textId="4976ED65"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AANP Region X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 and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egislative </w:t>
      </w:r>
      <w:r w:rsidR="00022E31">
        <w:rPr>
          <w:rFonts w:ascii="Times New Roman" w:hAnsi="Times New Roman" w:cs="Times New Roman"/>
          <w:i/>
          <w:sz w:val="24"/>
          <w:szCs w:val="24"/>
        </w:rPr>
        <w:t>u</w:t>
      </w:r>
      <w:r w:rsidRPr="00B46976">
        <w:rPr>
          <w:rFonts w:ascii="Times New Roman" w:hAnsi="Times New Roman" w:cs="Times New Roman"/>
          <w:i/>
          <w:sz w:val="24"/>
          <w:szCs w:val="24"/>
        </w:rPr>
        <w:t>pdate.</w:t>
      </w:r>
      <w:r w:rsidRPr="00B46976">
        <w:rPr>
          <w:rFonts w:ascii="Times New Roman" w:hAnsi="Times New Roman" w:cs="Times New Roman"/>
          <w:sz w:val="24"/>
          <w:szCs w:val="24"/>
        </w:rPr>
        <w:t xml:space="preserve"> 2015 Nurse Practitioners of Idaho Annual Conference, Boise, ID.</w:t>
      </w:r>
      <w:r w:rsidR="00CB30FE">
        <w:rPr>
          <w:rFonts w:ascii="Times New Roman" w:hAnsi="Times New Roman" w:cs="Times New Roman"/>
          <w:sz w:val="24"/>
          <w:szCs w:val="24"/>
        </w:rPr>
        <w:t xml:space="preserve"> Invited keynote.</w:t>
      </w:r>
    </w:p>
    <w:p w14:paraId="7220BE9E" w14:textId="4C17CCE8"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AANP Region X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 and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egislative </w:t>
      </w:r>
      <w:r w:rsidR="00022E31">
        <w:rPr>
          <w:rFonts w:ascii="Times New Roman" w:hAnsi="Times New Roman" w:cs="Times New Roman"/>
          <w:i/>
          <w:sz w:val="24"/>
          <w:szCs w:val="24"/>
        </w:rPr>
        <w:t>u</w:t>
      </w:r>
      <w:r w:rsidRPr="00B46976">
        <w:rPr>
          <w:rFonts w:ascii="Times New Roman" w:hAnsi="Times New Roman" w:cs="Times New Roman"/>
          <w:i/>
          <w:sz w:val="24"/>
          <w:szCs w:val="24"/>
        </w:rPr>
        <w:t>pdate.</w:t>
      </w:r>
      <w:r w:rsidRPr="00B46976">
        <w:rPr>
          <w:rFonts w:ascii="Times New Roman" w:hAnsi="Times New Roman" w:cs="Times New Roman"/>
          <w:sz w:val="24"/>
          <w:szCs w:val="24"/>
        </w:rPr>
        <w:t xml:space="preserve"> 2015 Nurse Practitioners of Oregon Annual Conference, Sunriver, OR.</w:t>
      </w:r>
      <w:r w:rsidR="00CB30FE">
        <w:rPr>
          <w:rFonts w:ascii="Times New Roman" w:hAnsi="Times New Roman" w:cs="Times New Roman"/>
          <w:sz w:val="24"/>
          <w:szCs w:val="24"/>
        </w:rPr>
        <w:t xml:space="preserve"> Invited keynote.</w:t>
      </w:r>
    </w:p>
    <w:p w14:paraId="6D3DB373" w14:textId="7FD3EE1F" w:rsidR="00C10B4B"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Getting </w:t>
      </w:r>
      <w:r w:rsidR="00022E31">
        <w:rPr>
          <w:rFonts w:ascii="Times New Roman" w:hAnsi="Times New Roman" w:cs="Times New Roman"/>
          <w:i/>
          <w:sz w:val="24"/>
          <w:szCs w:val="24"/>
        </w:rPr>
        <w:t>o</w:t>
      </w:r>
      <w:r w:rsidRPr="00B46976">
        <w:rPr>
          <w:rFonts w:ascii="Times New Roman" w:hAnsi="Times New Roman" w:cs="Times New Roman"/>
          <w:i/>
          <w:sz w:val="24"/>
          <w:szCs w:val="24"/>
        </w:rPr>
        <w:t xml:space="preserve">ut the </w:t>
      </w:r>
      <w:r w:rsidR="00022E31">
        <w:rPr>
          <w:rFonts w:ascii="Times New Roman" w:hAnsi="Times New Roman" w:cs="Times New Roman"/>
          <w:i/>
          <w:sz w:val="24"/>
          <w:szCs w:val="24"/>
        </w:rPr>
        <w:t>v</w:t>
      </w:r>
      <w:r w:rsidRPr="00B46976">
        <w:rPr>
          <w:rFonts w:ascii="Times New Roman" w:hAnsi="Times New Roman" w:cs="Times New Roman"/>
          <w:i/>
          <w:sz w:val="24"/>
          <w:szCs w:val="24"/>
        </w:rPr>
        <w:t xml:space="preserve">ote: The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se of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olling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oftware in the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lassroom. </w:t>
      </w:r>
      <w:r w:rsidRPr="00B46976">
        <w:rPr>
          <w:rFonts w:ascii="Times New Roman" w:hAnsi="Times New Roman" w:cs="Times New Roman"/>
          <w:sz w:val="24"/>
          <w:szCs w:val="24"/>
        </w:rPr>
        <w:t>2015 Tech Ed Conference, Pullman, WA.</w:t>
      </w:r>
      <w:r w:rsidR="00CB30FE">
        <w:rPr>
          <w:rFonts w:ascii="Times New Roman" w:hAnsi="Times New Roman" w:cs="Times New Roman"/>
          <w:sz w:val="24"/>
          <w:szCs w:val="24"/>
        </w:rPr>
        <w:t xml:space="preserve"> Invited presentation.</w:t>
      </w:r>
    </w:p>
    <w:p w14:paraId="731A2CF3" w14:textId="352A106F" w:rsidR="003234EA" w:rsidRPr="00B46976" w:rsidRDefault="003234EA" w:rsidP="003234E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(July 2015). </w:t>
      </w:r>
      <w:r w:rsidRPr="00B46976">
        <w:rPr>
          <w:rFonts w:ascii="Times New Roman" w:hAnsi="Times New Roman" w:cs="Times New Roman"/>
          <w:i/>
          <w:sz w:val="24"/>
          <w:szCs w:val="24"/>
        </w:rPr>
        <w:t xml:space="preserve">Legal and </w:t>
      </w:r>
      <w:r w:rsidR="00022E31">
        <w:rPr>
          <w:rFonts w:ascii="Times New Roman" w:hAnsi="Times New Roman" w:cs="Times New Roman"/>
          <w:i/>
          <w:sz w:val="24"/>
          <w:szCs w:val="24"/>
        </w:rPr>
        <w:t>e</w:t>
      </w:r>
      <w:r w:rsidRPr="00B46976">
        <w:rPr>
          <w:rFonts w:ascii="Times New Roman" w:hAnsi="Times New Roman" w:cs="Times New Roman"/>
          <w:i/>
          <w:sz w:val="24"/>
          <w:szCs w:val="24"/>
        </w:rPr>
        <w:t xml:space="preserve">thical </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ssues in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Pr="00B46976">
        <w:rPr>
          <w:rFonts w:ascii="Times New Roman" w:hAnsi="Times New Roman" w:cs="Times New Roman"/>
          <w:sz w:val="24"/>
          <w:szCs w:val="24"/>
        </w:rPr>
        <w:t>Acute Care Education, Vancouver, WA.</w:t>
      </w:r>
      <w:r w:rsidR="00CB30FE">
        <w:rPr>
          <w:rFonts w:ascii="Times New Roman" w:hAnsi="Times New Roman" w:cs="Times New Roman"/>
          <w:sz w:val="24"/>
          <w:szCs w:val="24"/>
        </w:rPr>
        <w:t xml:space="preserve"> Invited presentation and continuing education activity.</w:t>
      </w:r>
    </w:p>
    <w:p w14:paraId="63735E39" w14:textId="7E197B20" w:rsidR="00046E01" w:rsidRPr="00B46976" w:rsidRDefault="00FC365F" w:rsidP="00FC365F">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(September 26, 2014). </w:t>
      </w:r>
      <w:r w:rsidRPr="00B46976">
        <w:rPr>
          <w:rFonts w:ascii="Times New Roman" w:hAnsi="Times New Roman" w:cs="Times New Roman"/>
          <w:i/>
          <w:sz w:val="24"/>
          <w:szCs w:val="24"/>
        </w:rPr>
        <w:t xml:space="preserve">Using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dobe </w:t>
      </w:r>
      <w:r w:rsidR="00022E31">
        <w:rPr>
          <w:rFonts w:ascii="Times New Roman" w:hAnsi="Times New Roman" w:cs="Times New Roman"/>
          <w:i/>
          <w:sz w:val="24"/>
          <w:szCs w:val="24"/>
        </w:rPr>
        <w:t>f</w:t>
      </w:r>
      <w:r w:rsidRPr="00B46976">
        <w:rPr>
          <w:rFonts w:ascii="Times New Roman" w:hAnsi="Times New Roman" w:cs="Times New Roman"/>
          <w:i/>
          <w:sz w:val="24"/>
          <w:szCs w:val="24"/>
        </w:rPr>
        <w:t xml:space="preserve">orms to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each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Pr="00B46976">
        <w:rPr>
          <w:rFonts w:ascii="Times New Roman" w:hAnsi="Times New Roman" w:cs="Times New Roman"/>
          <w:sz w:val="24"/>
          <w:szCs w:val="24"/>
        </w:rPr>
        <w:t>2014 Tech-Ed Conference, Pullman, WA.</w:t>
      </w:r>
      <w:r w:rsidR="00B74AA7">
        <w:rPr>
          <w:rFonts w:ascii="Times New Roman" w:hAnsi="Times New Roman" w:cs="Times New Roman"/>
          <w:sz w:val="24"/>
          <w:szCs w:val="24"/>
        </w:rPr>
        <w:t xml:space="preserve"> Invited presentation and poster.</w:t>
      </w:r>
    </w:p>
    <w:p w14:paraId="5BF29C74" w14:textId="7DCCD232"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31, 2013). </w:t>
      </w:r>
      <w:r w:rsidRPr="00B46976">
        <w:rPr>
          <w:rFonts w:ascii="Times New Roman" w:hAnsi="Times New Roman" w:cs="Times New Roman"/>
          <w:i/>
          <w:sz w:val="24"/>
          <w:szCs w:val="24"/>
        </w:rPr>
        <w:t xml:space="preserve">Implementing the APRN Consensus Model: Where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e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re and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here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e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eed to </w:t>
      </w:r>
      <w:r w:rsidR="00022E31">
        <w:rPr>
          <w:rFonts w:ascii="Times New Roman" w:hAnsi="Times New Roman" w:cs="Times New Roman"/>
          <w:i/>
          <w:sz w:val="24"/>
          <w:szCs w:val="24"/>
        </w:rPr>
        <w:t>g</w:t>
      </w:r>
      <w:r w:rsidRPr="00B46976">
        <w:rPr>
          <w:rFonts w:ascii="Times New Roman" w:hAnsi="Times New Roman" w:cs="Times New Roman"/>
          <w:i/>
          <w:sz w:val="24"/>
          <w:szCs w:val="24"/>
        </w:rPr>
        <w:t xml:space="preserve">o. </w:t>
      </w:r>
      <w:r w:rsidRPr="00B46976">
        <w:rPr>
          <w:rFonts w:ascii="Times New Roman" w:hAnsi="Times New Roman" w:cs="Times New Roman"/>
          <w:sz w:val="24"/>
          <w:szCs w:val="24"/>
        </w:rPr>
        <w:t>36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Advanced Practice in Primary and Acute Care Conference, Seattle, WA.</w:t>
      </w:r>
      <w:r w:rsidR="00B74AA7">
        <w:rPr>
          <w:rFonts w:ascii="Times New Roman" w:hAnsi="Times New Roman" w:cs="Times New Roman"/>
          <w:sz w:val="24"/>
          <w:szCs w:val="24"/>
        </w:rPr>
        <w:t xml:space="preserve"> Invited session.</w:t>
      </w:r>
    </w:p>
    <w:p w14:paraId="0568EFA0" w14:textId="62B11634"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 2013). </w:t>
      </w:r>
      <w:r w:rsidRPr="00B46976">
        <w:rPr>
          <w:rFonts w:ascii="Times New Roman" w:hAnsi="Times New Roman" w:cs="Times New Roman"/>
          <w:i/>
          <w:sz w:val="24"/>
          <w:szCs w:val="24"/>
        </w:rPr>
        <w:t xml:space="preserve">NPs in Oregon: Looking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ack,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ooking </w:t>
      </w:r>
      <w:r w:rsidR="00022E31">
        <w:rPr>
          <w:rFonts w:ascii="Times New Roman" w:hAnsi="Times New Roman" w:cs="Times New Roman"/>
          <w:i/>
          <w:sz w:val="24"/>
          <w:szCs w:val="24"/>
        </w:rPr>
        <w:t>f</w:t>
      </w:r>
      <w:r w:rsidRPr="00B46976">
        <w:rPr>
          <w:rFonts w:ascii="Times New Roman" w:hAnsi="Times New Roman" w:cs="Times New Roman"/>
          <w:i/>
          <w:sz w:val="24"/>
          <w:szCs w:val="24"/>
        </w:rPr>
        <w:t xml:space="preserve">orward. </w:t>
      </w:r>
      <w:r w:rsidRPr="00B46976">
        <w:rPr>
          <w:rFonts w:ascii="Times New Roman" w:hAnsi="Times New Roman" w:cs="Times New Roman"/>
          <w:sz w:val="24"/>
          <w:szCs w:val="24"/>
        </w:rPr>
        <w:t>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Nurse Practitioners of Oregon Conference, Eugene, OR.</w:t>
      </w:r>
      <w:r w:rsidR="00B74AA7">
        <w:rPr>
          <w:rFonts w:ascii="Times New Roman" w:hAnsi="Times New Roman" w:cs="Times New Roman"/>
          <w:sz w:val="24"/>
          <w:szCs w:val="24"/>
        </w:rPr>
        <w:t xml:space="preserve"> Invited keynote.</w:t>
      </w:r>
    </w:p>
    <w:p w14:paraId="73CA30CB" w14:textId="59597463"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Schnabel, G., Bratz, P. and Haley, K. (September 30, 2012). </w:t>
      </w:r>
      <w:r w:rsidRPr="00B46976">
        <w:rPr>
          <w:rFonts w:ascii="Times New Roman" w:hAnsi="Times New Roman" w:cs="Times New Roman"/>
          <w:i/>
          <w:sz w:val="24"/>
          <w:szCs w:val="24"/>
        </w:rPr>
        <w:t xml:space="preserve">Health regulatory board roundtable discussion. </w:t>
      </w:r>
      <w:r w:rsidRPr="00B46976">
        <w:rPr>
          <w:rFonts w:ascii="Times New Roman" w:hAnsi="Times New Roman" w:cs="Times New Roman"/>
          <w:sz w:val="24"/>
          <w:szCs w:val="24"/>
        </w:rPr>
        <w:t>Oregon State Pharmacy Association Annual Convention, Portland, OR.</w:t>
      </w:r>
      <w:r w:rsidR="00B74AA7">
        <w:rPr>
          <w:rFonts w:ascii="Times New Roman" w:hAnsi="Times New Roman" w:cs="Times New Roman"/>
          <w:sz w:val="24"/>
          <w:szCs w:val="24"/>
        </w:rPr>
        <w:t xml:space="preserve"> Invited panelist.</w:t>
      </w:r>
    </w:p>
    <w:p w14:paraId="2EBED030" w14:textId="5A6C8D5A"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(August 8-10, 2012). </w:t>
      </w:r>
      <w:r w:rsidRPr="00B46976">
        <w:rPr>
          <w:rFonts w:ascii="Times New Roman" w:hAnsi="Times New Roman" w:cs="Times New Roman"/>
          <w:i/>
          <w:sz w:val="24"/>
          <w:szCs w:val="24"/>
        </w:rPr>
        <w:t xml:space="preserve">Autonomous prescriptive authority for APRN prescribers. </w:t>
      </w:r>
      <w:r w:rsidRPr="00B46976">
        <w:rPr>
          <w:rFonts w:ascii="Times New Roman" w:hAnsi="Times New Roman" w:cs="Times New Roman"/>
          <w:sz w:val="24"/>
          <w:szCs w:val="24"/>
        </w:rPr>
        <w:t>National Council of State Boards of Nursing Delegate Assembly, Dallas, TX.</w:t>
      </w:r>
      <w:r w:rsidR="00B74AA7">
        <w:rPr>
          <w:rFonts w:ascii="Times New Roman" w:hAnsi="Times New Roman" w:cs="Times New Roman"/>
          <w:sz w:val="24"/>
          <w:szCs w:val="24"/>
        </w:rPr>
        <w:t xml:space="preserve"> Invited poster.</w:t>
      </w:r>
    </w:p>
    <w:p w14:paraId="69457F67" w14:textId="6F0BB9C8"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Fey, M. (July 21, 2012). </w:t>
      </w:r>
      <w:r w:rsidRPr="00B46976">
        <w:rPr>
          <w:rFonts w:ascii="Times New Roman" w:hAnsi="Times New Roman" w:cs="Times New Roman"/>
          <w:i/>
          <w:sz w:val="24"/>
          <w:szCs w:val="24"/>
        </w:rPr>
        <w:t xml:space="preserve">Precepting advanced practice nursing students: Protecting and enhancing your practice. </w:t>
      </w:r>
      <w:r w:rsidR="001A4E68" w:rsidRPr="00B46976">
        <w:rPr>
          <w:rFonts w:ascii="Times New Roman" w:hAnsi="Times New Roman" w:cs="Times New Roman"/>
          <w:sz w:val="24"/>
          <w:szCs w:val="24"/>
        </w:rPr>
        <w:t>Nurse Practitioners of Oregon, Portland, OR.</w:t>
      </w:r>
      <w:r w:rsidR="00B74AA7">
        <w:rPr>
          <w:rFonts w:ascii="Times New Roman" w:hAnsi="Times New Roman" w:cs="Times New Roman"/>
          <w:sz w:val="24"/>
          <w:szCs w:val="24"/>
        </w:rPr>
        <w:t xml:space="preserve"> Invited presentation and continuing education module.</w:t>
      </w:r>
    </w:p>
    <w:p w14:paraId="2A357493" w14:textId="4E40F04A"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27, 2011). </w:t>
      </w:r>
      <w:r w:rsidRPr="00B46976">
        <w:rPr>
          <w:rFonts w:ascii="Times New Roman" w:hAnsi="Times New Roman" w:cs="Times New Roman"/>
          <w:i/>
          <w:sz w:val="24"/>
          <w:szCs w:val="24"/>
        </w:rPr>
        <w:t xml:space="preserve">ARPN/APRN alphabet soup and the APRN Consensus Model. </w:t>
      </w:r>
      <w:r w:rsidR="00B74AA7">
        <w:rPr>
          <w:rFonts w:ascii="Times New Roman" w:hAnsi="Times New Roman" w:cs="Times New Roman"/>
          <w:sz w:val="24"/>
          <w:szCs w:val="24"/>
        </w:rPr>
        <w:t>U</w:t>
      </w:r>
      <w:r w:rsidRPr="00B46976">
        <w:rPr>
          <w:rFonts w:ascii="Times New Roman" w:hAnsi="Times New Roman" w:cs="Times New Roman"/>
          <w:sz w:val="24"/>
          <w:szCs w:val="24"/>
        </w:rPr>
        <w:t>niversity of Washington ARNP Acute and Primary Care Annual Conference, Seattle, WA.</w:t>
      </w:r>
      <w:r w:rsidR="00B74AA7">
        <w:rPr>
          <w:rFonts w:ascii="Times New Roman" w:hAnsi="Times New Roman" w:cs="Times New Roman"/>
          <w:sz w:val="24"/>
          <w:szCs w:val="24"/>
        </w:rPr>
        <w:t xml:space="preserve"> Invited presentation.</w:t>
      </w:r>
    </w:p>
    <w:p w14:paraId="5FC6034B" w14:textId="1D94E376"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20, 2011). </w:t>
      </w:r>
      <w:r w:rsidRPr="00B46976">
        <w:rPr>
          <w:rFonts w:ascii="Times New Roman" w:hAnsi="Times New Roman" w:cs="Times New Roman"/>
          <w:i/>
          <w:sz w:val="24"/>
          <w:szCs w:val="24"/>
        </w:rPr>
        <w:t xml:space="preserve">OSBN update. </w:t>
      </w:r>
      <w:r w:rsidRPr="00B46976">
        <w:rPr>
          <w:rFonts w:ascii="Times New Roman" w:hAnsi="Times New Roman" w:cs="Times New Roman"/>
          <w:sz w:val="24"/>
          <w:szCs w:val="24"/>
        </w:rPr>
        <w:t xml:space="preserve">(October </w:t>
      </w:r>
      <w:r w:rsidR="001A4E68" w:rsidRPr="00B46976">
        <w:rPr>
          <w:rFonts w:ascii="Times New Roman" w:hAnsi="Times New Roman" w:cs="Times New Roman"/>
          <w:sz w:val="24"/>
          <w:szCs w:val="24"/>
        </w:rPr>
        <w:t>22</w:t>
      </w:r>
      <w:r w:rsidRPr="00B46976">
        <w:rPr>
          <w:rFonts w:ascii="Times New Roman" w:hAnsi="Times New Roman" w:cs="Times New Roman"/>
          <w:sz w:val="24"/>
          <w:szCs w:val="24"/>
        </w:rPr>
        <w:t xml:space="preserve">, 2011). </w:t>
      </w:r>
      <w:r w:rsidRPr="00B46976">
        <w:rPr>
          <w:rFonts w:ascii="Times New Roman" w:hAnsi="Times New Roman" w:cs="Times New Roman"/>
          <w:i/>
          <w:sz w:val="24"/>
          <w:szCs w:val="24"/>
        </w:rPr>
        <w:t>Dispensing in the office setting: What you need to know.</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Nurse Practitioners of Oregon Annual Conference, Portland, OR. </w:t>
      </w:r>
      <w:r w:rsidR="00B74AA7" w:rsidRPr="00B46976">
        <w:rPr>
          <w:rFonts w:ascii="Times New Roman" w:hAnsi="Times New Roman" w:cs="Times New Roman"/>
          <w:sz w:val="24"/>
          <w:szCs w:val="24"/>
        </w:rPr>
        <w:t>Invited plenary session and presentation</w:t>
      </w:r>
      <w:r w:rsidR="00B74AA7">
        <w:rPr>
          <w:rFonts w:ascii="Times New Roman" w:hAnsi="Times New Roman" w:cs="Times New Roman"/>
          <w:sz w:val="24"/>
          <w:szCs w:val="24"/>
        </w:rPr>
        <w:t>.</w:t>
      </w:r>
    </w:p>
    <w:p w14:paraId="4D7DA08A" w14:textId="5FE8E89F"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Kennedy, D., </w:t>
      </w:r>
      <w:proofErr w:type="spellStart"/>
      <w:r w:rsidRPr="00B46976">
        <w:rPr>
          <w:rFonts w:ascii="Times New Roman" w:hAnsi="Times New Roman" w:cs="Times New Roman"/>
          <w:sz w:val="24"/>
          <w:szCs w:val="24"/>
        </w:rPr>
        <w:t>Tenscher</w:t>
      </w:r>
      <w:proofErr w:type="spellEnd"/>
      <w:r w:rsidRPr="00B46976">
        <w:rPr>
          <w:rFonts w:ascii="Times New Roman" w:hAnsi="Times New Roman" w:cs="Times New Roman"/>
          <w:sz w:val="24"/>
          <w:szCs w:val="24"/>
        </w:rPr>
        <w:t xml:space="preserve">, M., Harrison-Hohner, J. (October 3, 2010). </w:t>
      </w:r>
      <w:r w:rsidRPr="00B46976">
        <w:rPr>
          <w:rFonts w:ascii="Times New Roman" w:hAnsi="Times New Roman" w:cs="Times New Roman"/>
          <w:i/>
          <w:sz w:val="24"/>
          <w:szCs w:val="24"/>
        </w:rPr>
        <w:t xml:space="preserve">Prescribing pitfalls: How to stay safe and legal. </w:t>
      </w:r>
      <w:r w:rsidRPr="00B46976">
        <w:rPr>
          <w:rFonts w:ascii="Times New Roman" w:hAnsi="Times New Roman" w:cs="Times New Roman"/>
          <w:sz w:val="24"/>
          <w:szCs w:val="24"/>
        </w:rPr>
        <w:t>Nurse Practitioners of Oregon 33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Conference, Salishan, OR.</w:t>
      </w:r>
      <w:r w:rsidR="00B74AA7">
        <w:rPr>
          <w:rFonts w:ascii="Times New Roman" w:hAnsi="Times New Roman" w:cs="Times New Roman"/>
          <w:sz w:val="24"/>
          <w:szCs w:val="24"/>
        </w:rPr>
        <w:t xml:space="preserve"> </w:t>
      </w:r>
      <w:r w:rsidR="00B74AA7" w:rsidRPr="00B46976">
        <w:rPr>
          <w:rFonts w:ascii="Times New Roman" w:hAnsi="Times New Roman" w:cs="Times New Roman"/>
          <w:sz w:val="24"/>
          <w:szCs w:val="24"/>
        </w:rPr>
        <w:t>Invited panel discussion</w:t>
      </w:r>
      <w:r w:rsidR="00B74AA7">
        <w:rPr>
          <w:rFonts w:ascii="Times New Roman" w:hAnsi="Times New Roman" w:cs="Times New Roman"/>
          <w:sz w:val="24"/>
          <w:szCs w:val="24"/>
        </w:rPr>
        <w:t>.</w:t>
      </w:r>
    </w:p>
    <w:p w14:paraId="6784A8B8" w14:textId="6EF20214" w:rsidR="003053E9"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1, 2010). </w:t>
      </w:r>
      <w:r w:rsidRPr="00B46976">
        <w:rPr>
          <w:rFonts w:ascii="Times New Roman" w:hAnsi="Times New Roman" w:cs="Times New Roman"/>
          <w:i/>
          <w:sz w:val="24"/>
          <w:szCs w:val="24"/>
        </w:rPr>
        <w:t>The nuts and bolts of prescribing scheduled drugs</w:t>
      </w:r>
      <w:r w:rsidR="00B74AA7">
        <w:rPr>
          <w:rFonts w:ascii="Times New Roman" w:hAnsi="Times New Roman" w:cs="Times New Roman"/>
          <w:sz w:val="24"/>
          <w:szCs w:val="24"/>
        </w:rPr>
        <w:t xml:space="preserve">. </w:t>
      </w:r>
      <w:r w:rsidRPr="00B46976">
        <w:rPr>
          <w:rFonts w:ascii="Times New Roman" w:hAnsi="Times New Roman" w:cs="Times New Roman"/>
          <w:sz w:val="24"/>
          <w:szCs w:val="24"/>
        </w:rPr>
        <w:t>University of Washington Primary Care Conference. Seattle, WA.</w:t>
      </w:r>
      <w:r w:rsidR="00B74AA7">
        <w:rPr>
          <w:rFonts w:ascii="Times New Roman" w:hAnsi="Times New Roman" w:cs="Times New Roman"/>
          <w:sz w:val="24"/>
          <w:szCs w:val="24"/>
        </w:rPr>
        <w:t xml:space="preserve"> Invited presentation.</w:t>
      </w:r>
    </w:p>
    <w:p w14:paraId="67498BD5" w14:textId="5B33B199"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sz w:val="24"/>
          <w:szCs w:val="24"/>
        </w:rPr>
        <w:t xml:space="preserve">Kennedy, D.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12, 2010). </w:t>
      </w:r>
      <w:r w:rsidRPr="00B46976">
        <w:rPr>
          <w:rFonts w:ascii="Times New Roman" w:hAnsi="Times New Roman" w:cs="Times New Roman"/>
          <w:i/>
          <w:sz w:val="24"/>
          <w:szCs w:val="24"/>
        </w:rPr>
        <w:t xml:space="preserve">Interprofessional relationships: Moving from conflict to collaboration. A pharmacy and nursing perspective. </w:t>
      </w:r>
      <w:r w:rsidRPr="00B46976">
        <w:rPr>
          <w:rFonts w:ascii="Times New Roman" w:hAnsi="Times New Roman" w:cs="Times New Roman"/>
          <w:sz w:val="24"/>
          <w:szCs w:val="24"/>
        </w:rPr>
        <w:t>Oregon Health and Sciences Center for Health Ethics, Portland, OR.</w:t>
      </w:r>
      <w:r w:rsidR="00B74AA7">
        <w:rPr>
          <w:rFonts w:ascii="Times New Roman" w:hAnsi="Times New Roman" w:cs="Times New Roman"/>
          <w:sz w:val="24"/>
          <w:szCs w:val="24"/>
        </w:rPr>
        <w:t xml:space="preserve"> Invited presentation.</w:t>
      </w:r>
    </w:p>
    <w:p w14:paraId="3E352D7E" w14:textId="324A5918"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(January 2010). </w:t>
      </w:r>
      <w:r w:rsidRPr="00B46976">
        <w:rPr>
          <w:rFonts w:ascii="Times New Roman" w:hAnsi="Times New Roman" w:cs="Times New Roman"/>
          <w:i/>
          <w:sz w:val="24"/>
          <w:szCs w:val="24"/>
        </w:rPr>
        <w:t>The need for prescribing competencies for advanced practice nurses.</w:t>
      </w:r>
      <w:r w:rsidRPr="00B46976">
        <w:rPr>
          <w:rFonts w:ascii="Times New Roman" w:hAnsi="Times New Roman" w:cs="Times New Roman"/>
          <w:sz w:val="24"/>
          <w:szCs w:val="24"/>
        </w:rPr>
        <w:t xml:space="preserve"> Institute for Regulatory Excellence Annual Conference. Phoenix, AZ. </w:t>
      </w:r>
      <w:r w:rsidR="00B74AA7">
        <w:rPr>
          <w:rFonts w:ascii="Times New Roman" w:hAnsi="Times New Roman" w:cs="Times New Roman"/>
          <w:sz w:val="24"/>
          <w:szCs w:val="24"/>
        </w:rPr>
        <w:t>Podium presentation.</w:t>
      </w:r>
    </w:p>
    <w:p w14:paraId="13C48D11" w14:textId="3901893B"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(January 2007). </w:t>
      </w:r>
      <w:r w:rsidRPr="00B46976">
        <w:rPr>
          <w:rFonts w:ascii="Times New Roman" w:hAnsi="Times New Roman" w:cs="Times New Roman"/>
          <w:i/>
          <w:sz w:val="24"/>
          <w:szCs w:val="24"/>
        </w:rPr>
        <w:t>National legal and practice issues</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Oregon legal and practice issues</w:t>
      </w:r>
      <w:r w:rsidRPr="00B46976">
        <w:rPr>
          <w:rFonts w:ascii="Times New Roman" w:hAnsi="Times New Roman" w:cs="Times New Roman"/>
          <w:sz w:val="24"/>
          <w:szCs w:val="24"/>
        </w:rPr>
        <w:t xml:space="preserve">. Clinical Pharmacology for NPs and Advanced Practice Clinicians course, Fitzgerald Health Associates. Portland, OR. </w:t>
      </w:r>
      <w:r w:rsidR="00B74AA7">
        <w:rPr>
          <w:rFonts w:ascii="Times New Roman" w:hAnsi="Times New Roman" w:cs="Times New Roman"/>
          <w:sz w:val="24"/>
          <w:szCs w:val="24"/>
        </w:rPr>
        <w:t xml:space="preserve"> Continuing education presentation.</w:t>
      </w:r>
    </w:p>
    <w:p w14:paraId="766479FF" w14:textId="1C235604"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2006). </w:t>
      </w:r>
      <w:r w:rsidRPr="00B46976">
        <w:rPr>
          <w:rFonts w:ascii="Times New Roman" w:hAnsi="Times New Roman" w:cs="Times New Roman"/>
          <w:i/>
          <w:sz w:val="24"/>
          <w:szCs w:val="24"/>
        </w:rPr>
        <w:t>Defining scope of practice for nurse practitioners: A regulatory perspective</w:t>
      </w:r>
      <w:r w:rsidRPr="00B46976">
        <w:rPr>
          <w:rFonts w:ascii="Times New Roman" w:hAnsi="Times New Roman" w:cs="Times New Roman"/>
          <w:sz w:val="24"/>
          <w:szCs w:val="24"/>
        </w:rPr>
        <w:t>. Arizona Nurse Practitioner Summit. Phoenix, AZ</w:t>
      </w:r>
      <w:r w:rsidR="00B74AA7">
        <w:rPr>
          <w:rFonts w:ascii="Times New Roman" w:hAnsi="Times New Roman" w:cs="Times New Roman"/>
          <w:sz w:val="24"/>
          <w:szCs w:val="24"/>
        </w:rPr>
        <w:t>. Keynote presentation.</w:t>
      </w:r>
    </w:p>
    <w:p w14:paraId="00570508" w14:textId="7BEDD0BB"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2004). </w:t>
      </w:r>
      <w:r w:rsidRPr="00B46976">
        <w:rPr>
          <w:rFonts w:ascii="Times New Roman" w:hAnsi="Times New Roman" w:cs="Times New Roman"/>
          <w:i/>
          <w:sz w:val="24"/>
          <w:szCs w:val="24"/>
        </w:rPr>
        <w:t>Eating disorders in children and adolescents for the primary care provider: Nutritional</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assessment</w:t>
      </w:r>
      <w:r w:rsidRPr="00B46976">
        <w:rPr>
          <w:rFonts w:ascii="Times New Roman" w:hAnsi="Times New Roman" w:cs="Times New Roman"/>
          <w:sz w:val="24"/>
          <w:szCs w:val="24"/>
        </w:rPr>
        <w:t xml:space="preserve">. Presented at the Washington State University School of Nursing, Vancouver, WA. </w:t>
      </w:r>
      <w:r w:rsidR="00B74AA7">
        <w:rPr>
          <w:rFonts w:ascii="Times New Roman" w:hAnsi="Times New Roman" w:cs="Times New Roman"/>
          <w:sz w:val="24"/>
          <w:szCs w:val="24"/>
        </w:rPr>
        <w:t>Classroom lecture.</w:t>
      </w:r>
    </w:p>
    <w:p w14:paraId="2568B283" w14:textId="05EAAEAF"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21, 2004). </w:t>
      </w:r>
      <w:r w:rsidRPr="00B46976">
        <w:rPr>
          <w:rFonts w:ascii="Times New Roman" w:hAnsi="Times New Roman" w:cs="Times New Roman"/>
          <w:i/>
          <w:sz w:val="24"/>
          <w:szCs w:val="24"/>
        </w:rPr>
        <w:t>Developing pain contracts</w:t>
      </w:r>
      <w:r w:rsidRPr="00B46976">
        <w:rPr>
          <w:rFonts w:ascii="Times New Roman" w:hAnsi="Times New Roman" w:cs="Times New Roman"/>
          <w:sz w:val="24"/>
          <w:szCs w:val="24"/>
        </w:rPr>
        <w:t xml:space="preserve">. Prescribe, Deny or Refer? Honing your Skills in Prescribing Scheduled Drugs. Presented at the University of Washington School of Nursing, Seattle, WA.  </w:t>
      </w:r>
      <w:r w:rsidR="00B74AA7">
        <w:rPr>
          <w:rFonts w:ascii="Times New Roman" w:hAnsi="Times New Roman" w:cs="Times New Roman"/>
          <w:sz w:val="24"/>
          <w:szCs w:val="24"/>
        </w:rPr>
        <w:t>Continuing education module.</w:t>
      </w:r>
    </w:p>
    <w:p w14:paraId="3C9524AE" w14:textId="0E697D4B"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and Tucker, L. (September 20, 2003).  </w:t>
      </w:r>
      <w:r w:rsidRPr="00B46976">
        <w:rPr>
          <w:rFonts w:ascii="Times New Roman" w:hAnsi="Times New Roman" w:cs="Times New Roman"/>
          <w:i/>
          <w:sz w:val="24"/>
          <w:szCs w:val="24"/>
        </w:rPr>
        <w:t>Defensive charting: An Oregon Board of Nursing perspective</w:t>
      </w:r>
      <w:r w:rsidRPr="00B46976">
        <w:rPr>
          <w:rFonts w:ascii="Times New Roman" w:hAnsi="Times New Roman" w:cs="Times New Roman"/>
          <w:sz w:val="24"/>
          <w:szCs w:val="24"/>
        </w:rPr>
        <w:t xml:space="preserve">. Presented at the Nurse Practitioners of Oregon Clinical Conference, Eugene, OR. </w:t>
      </w:r>
      <w:r w:rsidR="00B74AA7">
        <w:rPr>
          <w:rFonts w:ascii="Times New Roman" w:hAnsi="Times New Roman" w:cs="Times New Roman"/>
          <w:sz w:val="24"/>
          <w:szCs w:val="24"/>
        </w:rPr>
        <w:t>Educational presentation.</w:t>
      </w:r>
    </w:p>
    <w:p w14:paraId="40AD0E50" w14:textId="2DA1D2EE" w:rsidR="00864F9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10, 2001). </w:t>
      </w:r>
      <w:r w:rsidRPr="00B46976">
        <w:rPr>
          <w:rFonts w:ascii="Times New Roman" w:hAnsi="Times New Roman" w:cs="Times New Roman"/>
          <w:i/>
          <w:sz w:val="24"/>
          <w:szCs w:val="24"/>
        </w:rPr>
        <w:t>Oregon regulatory update</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Sched</w:t>
      </w:r>
      <w:r w:rsidR="004A5394" w:rsidRPr="00B46976">
        <w:rPr>
          <w:rFonts w:ascii="Times New Roman" w:hAnsi="Times New Roman" w:cs="Times New Roman"/>
          <w:i/>
          <w:sz w:val="24"/>
          <w:szCs w:val="24"/>
        </w:rPr>
        <w:t>ule II-IV drugs: Are you ready?</w:t>
      </w:r>
      <w:r w:rsidR="00F225FB" w:rsidRPr="00B46976">
        <w:rPr>
          <w:rFonts w:ascii="Times New Roman" w:hAnsi="Times New Roman" w:cs="Times New Roman"/>
          <w:i/>
          <w:sz w:val="24"/>
          <w:szCs w:val="24"/>
        </w:rPr>
        <w:t xml:space="preserve"> </w:t>
      </w:r>
      <w:r w:rsidRPr="00B46976">
        <w:rPr>
          <w:rFonts w:ascii="Times New Roman" w:hAnsi="Times New Roman" w:cs="Times New Roman"/>
          <w:i/>
          <w:sz w:val="24"/>
          <w:szCs w:val="24"/>
        </w:rPr>
        <w:t>Privileges, pitfalls, and responsibilities</w:t>
      </w:r>
      <w:r w:rsidRPr="00B46976">
        <w:rPr>
          <w:rFonts w:ascii="Times New Roman" w:hAnsi="Times New Roman" w:cs="Times New Roman"/>
          <w:sz w:val="24"/>
          <w:szCs w:val="24"/>
        </w:rPr>
        <w:t>. University of Washington School of Nursing, Seattle, WA</w:t>
      </w:r>
      <w:r w:rsidR="00B74AA7">
        <w:rPr>
          <w:rFonts w:ascii="Times New Roman" w:hAnsi="Times New Roman" w:cs="Times New Roman"/>
          <w:sz w:val="24"/>
          <w:szCs w:val="24"/>
        </w:rPr>
        <w:t>. Continuing education.</w:t>
      </w:r>
    </w:p>
    <w:p w14:paraId="4A0AEA81" w14:textId="190E1AAA" w:rsidR="00A0636E" w:rsidRPr="00B46976" w:rsidRDefault="009C5CCD" w:rsidP="00DF2397">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FF74FC" w:rsidRPr="00B46976">
        <w:rPr>
          <w:rFonts w:ascii="Times New Roman" w:hAnsi="Times New Roman" w:cs="Times New Roman"/>
          <w:b/>
          <w:sz w:val="24"/>
          <w:szCs w:val="24"/>
        </w:rPr>
        <w:t>HONORS AND AWARDS</w:t>
      </w:r>
    </w:p>
    <w:p w14:paraId="4D21BC75" w14:textId="0D011CD4" w:rsidR="00812DBE" w:rsidRPr="00B46976" w:rsidRDefault="00812DBE" w:rsidP="00DF2397">
      <w:pPr>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r>
      <w:r w:rsidRPr="00B46976">
        <w:rPr>
          <w:rFonts w:ascii="Times New Roman" w:hAnsi="Times New Roman" w:cs="Times New Roman"/>
          <w:bCs/>
          <w:sz w:val="24"/>
          <w:szCs w:val="24"/>
        </w:rPr>
        <w:tab/>
        <w:t>(Awarded)</w:t>
      </w:r>
      <w:r w:rsidRPr="00B46976">
        <w:rPr>
          <w:rFonts w:ascii="Times New Roman" w:hAnsi="Times New Roman" w:cs="Times New Roman"/>
          <w:bCs/>
          <w:sz w:val="24"/>
          <w:szCs w:val="24"/>
        </w:rPr>
        <w:tab/>
        <w:t>Nurse Practitioner Hall of Fame, Oregon Nurses Association</w:t>
      </w:r>
    </w:p>
    <w:p w14:paraId="30D0E1A9" w14:textId="6DF02B7E" w:rsidR="00CA0AFF" w:rsidRPr="00B46976" w:rsidRDefault="00CA0AFF" w:rsidP="00DF2397">
      <w:pPr>
        <w:rPr>
          <w:rFonts w:ascii="Times New Roman" w:hAnsi="Times New Roman" w:cs="Times New Roman"/>
          <w:sz w:val="24"/>
          <w:szCs w:val="24"/>
        </w:rPr>
      </w:pPr>
      <w:r w:rsidRPr="00B46976">
        <w:rPr>
          <w:rFonts w:ascii="Times New Roman" w:hAnsi="Times New Roman" w:cs="Times New Roman"/>
          <w:sz w:val="24"/>
          <w:szCs w:val="24"/>
        </w:rPr>
        <w:t>2019</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Outstanding Graduate Faculty Award, 2019</w:t>
      </w:r>
    </w:p>
    <w:p w14:paraId="0617E392" w14:textId="242769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 xml:space="preserve">Sigma Theta Tau, Delta Chi Chapter At Large, Nursing </w:t>
      </w:r>
      <w:r w:rsidR="00B12E9C" w:rsidRPr="00B46976">
        <w:rPr>
          <w:rFonts w:ascii="Times New Roman" w:hAnsi="Times New Roman" w:cs="Times New Roman"/>
          <w:sz w:val="24"/>
          <w:szCs w:val="24"/>
        </w:rPr>
        <w:t xml:space="preserve">Practice </w:t>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Pr="00B46976">
        <w:rPr>
          <w:rFonts w:ascii="Times New Roman" w:hAnsi="Times New Roman" w:cs="Times New Roman"/>
          <w:sz w:val="24"/>
          <w:szCs w:val="24"/>
        </w:rPr>
        <w:t>Excellence Award</w:t>
      </w:r>
    </w:p>
    <w:p w14:paraId="64254FC2" w14:textId="6059E0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Sigma Theta Tau, Delta Chi Chapter At Large, Travel Award</w:t>
      </w:r>
    </w:p>
    <w:p w14:paraId="53E32A8C" w14:textId="5FC8256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(Nominated)</w:t>
      </w:r>
      <w:r w:rsidRPr="00B46976">
        <w:rPr>
          <w:rFonts w:ascii="Times New Roman" w:hAnsi="Times New Roman" w:cs="Times New Roman"/>
          <w:sz w:val="24"/>
          <w:szCs w:val="24"/>
        </w:rPr>
        <w:tab/>
        <w:t xml:space="preserve"> WSU Woman of Distinction</w:t>
      </w:r>
    </w:p>
    <w:p w14:paraId="2C700D43" w14:textId="16F8C419" w:rsidR="00945DF1" w:rsidRPr="00B46976" w:rsidRDefault="00945DF1" w:rsidP="00DF2397">
      <w:pPr>
        <w:rPr>
          <w:rFonts w:ascii="Times New Roman" w:hAnsi="Times New Roman" w:cs="Times New Roman"/>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r>
      <w:r w:rsidR="00B9703F"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WSU Vancouver, College of Nursing, Nurse Researcher Award </w:t>
      </w:r>
    </w:p>
    <w:p w14:paraId="1FD32FBB" w14:textId="242268D7" w:rsidR="00C63E5C" w:rsidRPr="00B46976" w:rsidRDefault="00442B07" w:rsidP="00442B07">
      <w:pPr>
        <w:ind w:left="1440" w:hanging="1470"/>
        <w:rPr>
          <w:rFonts w:ascii="Times New Roman" w:hAnsi="Times New Roman" w:cs="Times New Roman"/>
          <w:sz w:val="24"/>
          <w:szCs w:val="24"/>
        </w:rPr>
      </w:pPr>
      <w:r w:rsidRPr="00B46976">
        <w:rPr>
          <w:rFonts w:ascii="Times New Roman" w:hAnsi="Times New Roman" w:cs="Times New Roman"/>
          <w:sz w:val="24"/>
          <w:szCs w:val="24"/>
        </w:rPr>
        <w:t>2014</w:t>
      </w:r>
      <w:r w:rsidR="00EA3F9D" w:rsidRPr="00B46976">
        <w:rPr>
          <w:rFonts w:ascii="Times New Roman" w:hAnsi="Times New Roman" w:cs="Times New Roman"/>
          <w:sz w:val="24"/>
          <w:szCs w:val="24"/>
        </w:rPr>
        <w:t>-present</w:t>
      </w:r>
      <w:r w:rsidRPr="00B46976">
        <w:rPr>
          <w:rFonts w:ascii="Times New Roman" w:hAnsi="Times New Roman" w:cs="Times New Roman"/>
          <w:sz w:val="24"/>
          <w:szCs w:val="24"/>
        </w:rPr>
        <w:tab/>
      </w:r>
      <w:r w:rsidR="00A0636E" w:rsidRPr="00B46976">
        <w:rPr>
          <w:rFonts w:ascii="Times New Roman" w:hAnsi="Times New Roman" w:cs="Times New Roman"/>
          <w:sz w:val="24"/>
          <w:szCs w:val="24"/>
        </w:rPr>
        <w:t xml:space="preserve">(Elected)      </w:t>
      </w:r>
      <w:r w:rsidR="00B9703F"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American Association of Nurse Practit</w:t>
      </w:r>
      <w:r w:rsidR="00B9703F" w:rsidRPr="00B46976">
        <w:rPr>
          <w:rFonts w:ascii="Times New Roman" w:hAnsi="Times New Roman" w:cs="Times New Roman"/>
          <w:sz w:val="24"/>
          <w:szCs w:val="24"/>
        </w:rPr>
        <w:t>ioners</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A0636E" w:rsidRPr="00B46976">
        <w:rPr>
          <w:rFonts w:ascii="Times New Roman" w:hAnsi="Times New Roman" w:cs="Times New Roman"/>
          <w:sz w:val="24"/>
          <w:szCs w:val="24"/>
        </w:rPr>
        <w:t xml:space="preserve">Region X (OR, WA, AL, ID) </w:t>
      </w:r>
      <w:r w:rsidR="003177BC"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Board of Directors</w:t>
      </w:r>
    </w:p>
    <w:p w14:paraId="03DADCBF" w14:textId="77777777" w:rsidR="00FF61D6" w:rsidRPr="00B46976" w:rsidRDefault="00DF2397" w:rsidP="00CE2634">
      <w:pPr>
        <w:tabs>
          <w:tab w:val="left" w:pos="1440"/>
        </w:tabs>
        <w:spacing w:line="240" w:lineRule="auto"/>
        <w:rPr>
          <w:rFonts w:ascii="Times New Roman" w:hAnsi="Times New Roman" w:cs="Times New Roman"/>
          <w:sz w:val="24"/>
          <w:szCs w:val="24"/>
        </w:rPr>
      </w:pPr>
      <w:r w:rsidRPr="00B46976">
        <w:rPr>
          <w:rFonts w:ascii="Times New Roman" w:hAnsi="Times New Roman" w:cs="Times New Roman"/>
          <w:sz w:val="24"/>
          <w:szCs w:val="24"/>
        </w:rPr>
        <w:t>2013</w:t>
      </w:r>
      <w:r w:rsidR="00103251" w:rsidRPr="00B46976">
        <w:rPr>
          <w:rFonts w:ascii="Times New Roman" w:hAnsi="Times New Roman" w:cs="Times New Roman"/>
          <w:sz w:val="24"/>
          <w:szCs w:val="24"/>
        </w:rPr>
        <w:t xml:space="preserve"> </w:t>
      </w:r>
      <w:r w:rsidR="00CE2634"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Pr="00B46976">
        <w:rPr>
          <w:rFonts w:ascii="Times New Roman" w:hAnsi="Times New Roman" w:cs="Times New Roman"/>
          <w:sz w:val="24"/>
          <w:szCs w:val="24"/>
        </w:rPr>
        <w:tab/>
        <w:t>American Academy of Nurses, Fellow</w:t>
      </w:r>
    </w:p>
    <w:p w14:paraId="7E534D9F" w14:textId="77777777" w:rsidR="00DF2397" w:rsidRPr="00B46976" w:rsidRDefault="00FF61D6"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2012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Institute of Regulatory Excellence, Fellow</w:t>
      </w:r>
    </w:p>
    <w:p w14:paraId="5CD5BC7A" w14:textId="77777777" w:rsidR="00DF2397" w:rsidRPr="00B46976" w:rsidRDefault="00DF2397"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2009</w:t>
      </w:r>
      <w:r w:rsidR="00103251" w:rsidRPr="00B46976">
        <w:rPr>
          <w:rFonts w:ascii="Times New Roman" w:hAnsi="Times New Roman" w:cs="Times New Roman"/>
          <w:sz w:val="24"/>
          <w:szCs w:val="24"/>
        </w:rPr>
        <w:t xml:space="preserve">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00103251" w:rsidRPr="00B46976">
        <w:rPr>
          <w:rFonts w:ascii="Times New Roman" w:hAnsi="Times New Roman" w:cs="Times New Roman"/>
          <w:sz w:val="24"/>
          <w:szCs w:val="24"/>
        </w:rPr>
        <w:tab/>
      </w:r>
      <w:r w:rsidRPr="00B46976">
        <w:rPr>
          <w:rFonts w:ascii="Times New Roman" w:hAnsi="Times New Roman" w:cs="Times New Roman"/>
          <w:sz w:val="24"/>
          <w:szCs w:val="24"/>
        </w:rPr>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 Nurse Practitioners, Fellow</w:t>
      </w:r>
    </w:p>
    <w:p w14:paraId="0EAC8DEF" w14:textId="60359D6F" w:rsidR="00103251" w:rsidRPr="00B46976" w:rsidRDefault="00103251" w:rsidP="003177BC">
      <w:pPr>
        <w:tabs>
          <w:tab w:val="left" w:pos="810"/>
          <w:tab w:val="left" w:pos="990"/>
          <w:tab w:val="left" w:pos="1080"/>
          <w:tab w:val="left" w:pos="1170"/>
        </w:tabs>
        <w:spacing w:line="240" w:lineRule="auto"/>
        <w:ind w:left="1530" w:hanging="1530"/>
        <w:rPr>
          <w:rFonts w:ascii="Times New Roman" w:hAnsi="Times New Roman" w:cs="Times New Roman"/>
          <w:sz w:val="24"/>
          <w:szCs w:val="24"/>
        </w:rPr>
      </w:pPr>
      <w:r w:rsidRPr="00B46976">
        <w:rPr>
          <w:rFonts w:ascii="Times New Roman" w:hAnsi="Times New Roman" w:cs="Times New Roman"/>
          <w:sz w:val="24"/>
          <w:szCs w:val="24"/>
        </w:rPr>
        <w:t xml:space="preserve">2009 </w:t>
      </w:r>
      <w:r w:rsidR="000F1326" w:rsidRPr="00B46976">
        <w:rPr>
          <w:rFonts w:ascii="Times New Roman" w:hAnsi="Times New Roman" w:cs="Times New Roman"/>
          <w:sz w:val="24"/>
          <w:szCs w:val="24"/>
        </w:rPr>
        <w:tab/>
      </w:r>
      <w:r w:rsidR="003177BC" w:rsidRPr="00B46976">
        <w:rPr>
          <w:rFonts w:ascii="Times New Roman" w:hAnsi="Times New Roman" w:cs="Times New Roman"/>
          <w:sz w:val="24"/>
          <w:szCs w:val="24"/>
        </w:rPr>
        <w:tab/>
        <w:t xml:space="preserve">      </w:t>
      </w:r>
      <w:r w:rsidR="000866A4" w:rsidRPr="00B46976">
        <w:rPr>
          <w:rFonts w:ascii="Times New Roman" w:hAnsi="Times New Roman" w:cs="Times New Roman"/>
          <w:sz w:val="24"/>
          <w:szCs w:val="24"/>
        </w:rPr>
        <w:t xml:space="preserve"> </w:t>
      </w:r>
      <w:r w:rsidRPr="00B46976">
        <w:rPr>
          <w:rFonts w:ascii="Times New Roman" w:hAnsi="Times New Roman" w:cs="Times New Roman"/>
          <w:sz w:val="24"/>
          <w:szCs w:val="24"/>
        </w:rPr>
        <w:t>(Awarded)</w:t>
      </w:r>
      <w:r w:rsidRPr="00B46976">
        <w:rPr>
          <w:rFonts w:ascii="Times New Roman" w:hAnsi="Times New Roman" w:cs="Times New Roman"/>
          <w:sz w:val="24"/>
          <w:szCs w:val="24"/>
        </w:rPr>
        <w:tab/>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w:t>
      </w:r>
      <w:r w:rsidR="003177BC" w:rsidRPr="00B46976">
        <w:rPr>
          <w:rFonts w:ascii="Times New Roman" w:hAnsi="Times New Roman" w:cs="Times New Roman"/>
          <w:sz w:val="24"/>
          <w:szCs w:val="24"/>
        </w:rPr>
        <w:t xml:space="preserve"> Nurse Practitioners, Oregon NP of </w:t>
      </w:r>
      <w:r w:rsidR="00442B07" w:rsidRPr="00B46976">
        <w:rPr>
          <w:rFonts w:ascii="Times New Roman" w:hAnsi="Times New Roman" w:cs="Times New Roman"/>
          <w:sz w:val="24"/>
          <w:szCs w:val="24"/>
        </w:rPr>
        <w:t>the</w:t>
      </w:r>
      <w:r w:rsidR="003177BC" w:rsidRPr="00B46976">
        <w:rPr>
          <w:rFonts w:ascii="Times New Roman" w:hAnsi="Times New Roman" w:cs="Times New Roman"/>
          <w:sz w:val="24"/>
          <w:szCs w:val="24"/>
        </w:rPr>
        <w:t xml:space="preserve"> </w:t>
      </w:r>
      <w:r w:rsidRPr="00B46976">
        <w:rPr>
          <w:rFonts w:ascii="Times New Roman" w:hAnsi="Times New Roman" w:cs="Times New Roman"/>
          <w:sz w:val="24"/>
          <w:szCs w:val="24"/>
        </w:rPr>
        <w:t>Year</w:t>
      </w:r>
    </w:p>
    <w:p w14:paraId="0CCDB5BC" w14:textId="77777777" w:rsidR="00DF2397" w:rsidRPr="00B46976" w:rsidRDefault="00103251" w:rsidP="007266CD">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1991 </w:t>
      </w:r>
      <w:r w:rsidR="00CE2634" w:rsidRPr="00B46976">
        <w:rPr>
          <w:rFonts w:ascii="Times New Roman" w:hAnsi="Times New Roman" w:cs="Times New Roman"/>
          <w:sz w:val="24"/>
          <w:szCs w:val="24"/>
        </w:rPr>
        <w:tab/>
      </w:r>
      <w:r w:rsidR="00CE2634"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Sigma Theta Tau, Beta Psi and Delta Chi Chapters</w:t>
      </w:r>
    </w:p>
    <w:p w14:paraId="3D0A363D" w14:textId="77777777" w:rsidR="00622EBB" w:rsidRPr="00B46976" w:rsidRDefault="00622EBB" w:rsidP="001A4E68">
      <w:pPr>
        <w:rPr>
          <w:rFonts w:ascii="Times New Roman" w:hAnsi="Times New Roman" w:cs="Times New Roman"/>
          <w:b/>
          <w:sz w:val="24"/>
          <w:szCs w:val="24"/>
        </w:rPr>
      </w:pPr>
    </w:p>
    <w:p w14:paraId="4AC1B1B5" w14:textId="20ECF1F0" w:rsidR="00C63E5C"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F74FC" w:rsidRPr="00B46976">
        <w:rPr>
          <w:rFonts w:ascii="Times New Roman" w:hAnsi="Times New Roman" w:cs="Times New Roman"/>
          <w:b/>
          <w:sz w:val="24"/>
          <w:szCs w:val="24"/>
        </w:rPr>
        <w:t>PROFESSIONAL AND COMMUNITY SERVICE</w:t>
      </w:r>
    </w:p>
    <w:p w14:paraId="03CB4061" w14:textId="77777777" w:rsidR="00787678"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787678" w:rsidRPr="00B46976">
        <w:rPr>
          <w:rFonts w:ascii="Times New Roman" w:hAnsi="Times New Roman" w:cs="Times New Roman"/>
          <w:b/>
          <w:sz w:val="24"/>
          <w:szCs w:val="24"/>
        </w:rPr>
        <w:t>Columnist</w:t>
      </w:r>
    </w:p>
    <w:p w14:paraId="277171A0" w14:textId="77777777" w:rsidR="00787678" w:rsidRPr="00B46976" w:rsidRDefault="00787678" w:rsidP="001A4E68">
      <w:pPr>
        <w:rPr>
          <w:rFonts w:ascii="Times New Roman" w:hAnsi="Times New Roman" w:cs="Times New Roman"/>
          <w:i/>
          <w:sz w:val="24"/>
          <w:szCs w:val="24"/>
        </w:rPr>
      </w:pPr>
      <w:r w:rsidRPr="00B46976">
        <w:rPr>
          <w:rFonts w:ascii="Times New Roman" w:hAnsi="Times New Roman" w:cs="Times New Roman"/>
          <w:i/>
          <w:sz w:val="24"/>
          <w:szCs w:val="24"/>
        </w:rPr>
        <w:t xml:space="preserve">Medscape Ask the Expert </w:t>
      </w:r>
      <w:r w:rsidRPr="00B46976">
        <w:rPr>
          <w:rFonts w:ascii="Times New Roman" w:hAnsi="Times New Roman" w:cs="Times New Roman"/>
          <w:sz w:val="24"/>
          <w:szCs w:val="24"/>
        </w:rPr>
        <w:t>(2007-2010)</w:t>
      </w:r>
    </w:p>
    <w:p w14:paraId="4620DD4B" w14:textId="2BE2A443" w:rsidR="00C63E5C"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2. </w:t>
      </w:r>
      <w:r w:rsidR="00C63E5C" w:rsidRPr="00B46976">
        <w:rPr>
          <w:rFonts w:ascii="Times New Roman" w:hAnsi="Times New Roman" w:cs="Times New Roman"/>
          <w:b/>
          <w:sz w:val="24"/>
          <w:szCs w:val="24"/>
        </w:rPr>
        <w:t xml:space="preserve">Editorial Review Boards and Manuscript Review </w:t>
      </w:r>
    </w:p>
    <w:p w14:paraId="7B2C7AED" w14:textId="6F373C20" w:rsidR="00EE3395" w:rsidRDefault="00EE3395" w:rsidP="00FC71FB">
      <w:pPr>
        <w:spacing w:after="0" w:line="24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Clinical Nurse Specialist, </w:t>
      </w:r>
      <w:r>
        <w:rPr>
          <w:rFonts w:ascii="Times New Roman" w:hAnsi="Times New Roman" w:cs="Times New Roman"/>
          <w:bCs/>
          <w:sz w:val="24"/>
          <w:szCs w:val="24"/>
        </w:rPr>
        <w:t>Reviewer</w:t>
      </w:r>
    </w:p>
    <w:p w14:paraId="350A94D5" w14:textId="77777777" w:rsidR="00FC71FB" w:rsidRDefault="00FC71FB" w:rsidP="00FC71FB">
      <w:pPr>
        <w:spacing w:after="0" w:line="240" w:lineRule="auto"/>
        <w:jc w:val="both"/>
        <w:rPr>
          <w:rFonts w:ascii="Times New Roman" w:hAnsi="Times New Roman" w:cs="Times New Roman"/>
          <w:bCs/>
          <w:sz w:val="24"/>
          <w:szCs w:val="24"/>
        </w:rPr>
      </w:pPr>
    </w:p>
    <w:p w14:paraId="05D45E95" w14:textId="0224A90C" w:rsidR="00EE3395" w:rsidRDefault="00EE3395" w:rsidP="00FC71FB">
      <w:pPr>
        <w:spacing w:line="240" w:lineRule="auto"/>
        <w:rPr>
          <w:rFonts w:ascii="Times New Roman" w:hAnsi="Times New Roman" w:cs="Times New Roman"/>
          <w:bCs/>
          <w:sz w:val="24"/>
          <w:szCs w:val="24"/>
        </w:rPr>
      </w:pPr>
      <w:r>
        <w:rPr>
          <w:rFonts w:ascii="Times New Roman" w:hAnsi="Times New Roman" w:cs="Times New Roman"/>
          <w:bCs/>
          <w:i/>
          <w:iCs/>
          <w:sz w:val="24"/>
          <w:szCs w:val="24"/>
        </w:rPr>
        <w:t xml:space="preserve">International Journal of Health Policy and Management, </w:t>
      </w:r>
      <w:r>
        <w:rPr>
          <w:rFonts w:ascii="Times New Roman" w:hAnsi="Times New Roman" w:cs="Times New Roman"/>
          <w:bCs/>
          <w:sz w:val="24"/>
          <w:szCs w:val="24"/>
        </w:rPr>
        <w:t>Reviewer</w:t>
      </w:r>
    </w:p>
    <w:p w14:paraId="0308FB7F" w14:textId="77777777" w:rsidR="00FC71FB" w:rsidRDefault="00FC7ACB" w:rsidP="00FC71FB">
      <w:pPr>
        <w:spacing w:line="240" w:lineRule="auto"/>
        <w:rPr>
          <w:rFonts w:ascii="Times New Roman" w:hAnsi="Times New Roman" w:cs="Times New Roman"/>
          <w:sz w:val="24"/>
          <w:szCs w:val="24"/>
        </w:rPr>
      </w:pPr>
      <w:r w:rsidRPr="00B46976">
        <w:rPr>
          <w:rFonts w:ascii="Times New Roman" w:hAnsi="Times New Roman" w:cs="Times New Roman"/>
          <w:i/>
          <w:sz w:val="24"/>
          <w:szCs w:val="24"/>
        </w:rPr>
        <w:lastRenderedPageBreak/>
        <w:t>Journal of the American Psychiatric Nurses Association</w:t>
      </w:r>
      <w:r w:rsidR="00FF74FC" w:rsidRPr="00B46976">
        <w:rPr>
          <w:rFonts w:ascii="Times New Roman" w:hAnsi="Times New Roman" w:cs="Times New Roman"/>
          <w:sz w:val="24"/>
          <w:szCs w:val="24"/>
        </w:rPr>
        <w:t>, Reviewer</w:t>
      </w:r>
    </w:p>
    <w:p w14:paraId="6C8DE957" w14:textId="77777777" w:rsidR="00FC71FB" w:rsidRDefault="00FC71FB" w:rsidP="00FC71FB">
      <w:pPr>
        <w:spacing w:line="240" w:lineRule="auto"/>
        <w:rPr>
          <w:rFonts w:ascii="Times New Roman" w:hAnsi="Times New Roman" w:cs="Times New Roman"/>
          <w:sz w:val="24"/>
          <w:szCs w:val="24"/>
        </w:rPr>
      </w:pPr>
      <w:r>
        <w:rPr>
          <w:rFonts w:ascii="Times New Roman" w:hAnsi="Times New Roman" w:cs="Times New Roman"/>
          <w:i/>
          <w:iCs/>
          <w:sz w:val="24"/>
          <w:szCs w:val="24"/>
        </w:rPr>
        <w:t xml:space="preserve">Nursing Outlook, </w:t>
      </w:r>
      <w:r>
        <w:rPr>
          <w:rFonts w:ascii="Times New Roman" w:hAnsi="Times New Roman" w:cs="Times New Roman"/>
          <w:sz w:val="24"/>
          <w:szCs w:val="24"/>
        </w:rPr>
        <w:t>Reviewer</w:t>
      </w:r>
    </w:p>
    <w:p w14:paraId="2C0AEAD8" w14:textId="1DD41748" w:rsidR="00FC71FB" w:rsidRPr="00FC71FB" w:rsidRDefault="00FC71FB" w:rsidP="00FC71FB">
      <w:pPr>
        <w:spacing w:line="240" w:lineRule="auto"/>
        <w:rPr>
          <w:rFonts w:ascii="Times New Roman" w:hAnsi="Times New Roman" w:cs="Times New Roman"/>
          <w:sz w:val="24"/>
          <w:szCs w:val="24"/>
        </w:rPr>
      </w:pPr>
      <w:r w:rsidRPr="00B46976">
        <w:rPr>
          <w:rFonts w:ascii="Times New Roman" w:hAnsi="Times New Roman" w:cs="Times New Roman"/>
          <w:i/>
          <w:sz w:val="24"/>
          <w:szCs w:val="24"/>
        </w:rPr>
        <w:t>Oregon State Drug Review,</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Reviewer</w:t>
      </w:r>
      <w:r w:rsidRPr="00B46976">
        <w:rPr>
          <w:rFonts w:ascii="Times New Roman" w:hAnsi="Times New Roman" w:cs="Times New Roman"/>
          <w:b/>
          <w:sz w:val="24"/>
          <w:szCs w:val="24"/>
        </w:rPr>
        <w:t xml:space="preserve"> </w:t>
      </w:r>
    </w:p>
    <w:p w14:paraId="3B8A452A" w14:textId="3CBCB1DF" w:rsidR="00FF74FC" w:rsidRDefault="00593DC2" w:rsidP="00FC71FB">
      <w:pPr>
        <w:spacing w:after="0" w:line="24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the American </w:t>
      </w:r>
      <w:r w:rsidR="00FC7ACB" w:rsidRPr="00B46976">
        <w:rPr>
          <w:rFonts w:ascii="Times New Roman" w:hAnsi="Times New Roman" w:cs="Times New Roman"/>
          <w:i/>
          <w:sz w:val="24"/>
          <w:szCs w:val="24"/>
        </w:rPr>
        <w:t>Association</w:t>
      </w:r>
      <w:r w:rsidRPr="00B46976">
        <w:rPr>
          <w:rFonts w:ascii="Times New Roman" w:hAnsi="Times New Roman" w:cs="Times New Roman"/>
          <w:i/>
          <w:sz w:val="24"/>
          <w:szCs w:val="24"/>
        </w:rPr>
        <w:t xml:space="preserve"> of Nurse Practitioners</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2E0079A6" w14:textId="77777777" w:rsidR="00FC71FB" w:rsidRPr="00B46976" w:rsidRDefault="00FC71FB" w:rsidP="00FC71FB">
      <w:pPr>
        <w:spacing w:after="0" w:line="240" w:lineRule="auto"/>
        <w:jc w:val="both"/>
        <w:rPr>
          <w:rFonts w:ascii="Times New Roman" w:hAnsi="Times New Roman" w:cs="Times New Roman"/>
          <w:sz w:val="24"/>
          <w:szCs w:val="24"/>
        </w:rPr>
      </w:pPr>
    </w:p>
    <w:p w14:paraId="1AB47983" w14:textId="6347B3A3" w:rsidR="00DF4B13" w:rsidRDefault="00DF4B13" w:rsidP="00FC71FB">
      <w:pPr>
        <w:spacing w:after="0" w:line="24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Psychopharmacology, </w:t>
      </w:r>
      <w:r w:rsidRPr="00B46976">
        <w:rPr>
          <w:rFonts w:ascii="Times New Roman" w:hAnsi="Times New Roman" w:cs="Times New Roman"/>
          <w:sz w:val="24"/>
          <w:szCs w:val="24"/>
        </w:rPr>
        <w:t>Reviewer</w:t>
      </w:r>
    </w:p>
    <w:p w14:paraId="50C3685A" w14:textId="77777777" w:rsidR="00FC71FB" w:rsidRPr="00B46976" w:rsidRDefault="00FC71FB" w:rsidP="00FC71FB">
      <w:pPr>
        <w:spacing w:after="0" w:line="240" w:lineRule="auto"/>
        <w:jc w:val="both"/>
        <w:rPr>
          <w:rFonts w:ascii="Times New Roman" w:hAnsi="Times New Roman" w:cs="Times New Roman"/>
          <w:sz w:val="24"/>
          <w:szCs w:val="24"/>
        </w:rPr>
      </w:pPr>
    </w:p>
    <w:p w14:paraId="66305791" w14:textId="7387335D" w:rsidR="00CA0AFF" w:rsidRDefault="00CA0AFF" w:rsidP="00FC71FB">
      <w:pPr>
        <w:spacing w:after="0" w:line="24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Psychiatric Nursing, </w:t>
      </w:r>
      <w:r w:rsidRPr="00B46976">
        <w:rPr>
          <w:rFonts w:ascii="Times New Roman" w:hAnsi="Times New Roman" w:cs="Times New Roman"/>
          <w:sz w:val="24"/>
          <w:szCs w:val="24"/>
        </w:rPr>
        <w:t>Reviewer</w:t>
      </w:r>
    </w:p>
    <w:p w14:paraId="24CA5B7E" w14:textId="77777777" w:rsidR="00FC71FB" w:rsidRPr="00B46976" w:rsidRDefault="00FC71FB" w:rsidP="00FC71FB">
      <w:pPr>
        <w:spacing w:after="0" w:line="240" w:lineRule="auto"/>
        <w:jc w:val="both"/>
        <w:rPr>
          <w:rFonts w:ascii="Times New Roman" w:hAnsi="Times New Roman" w:cs="Times New Roman"/>
          <w:sz w:val="24"/>
          <w:szCs w:val="24"/>
        </w:rPr>
      </w:pPr>
    </w:p>
    <w:p w14:paraId="428C3E7D" w14:textId="71FC76EF" w:rsidR="00593DC2" w:rsidRDefault="00593DC2" w:rsidP="00FC71FB">
      <w:pPr>
        <w:spacing w:after="0" w:line="240" w:lineRule="auto"/>
        <w:jc w:val="both"/>
        <w:rPr>
          <w:rFonts w:ascii="Times New Roman" w:hAnsi="Times New Roman" w:cs="Times New Roman"/>
          <w:sz w:val="24"/>
          <w:szCs w:val="24"/>
        </w:rPr>
      </w:pPr>
      <w:r w:rsidRPr="00B46976">
        <w:rPr>
          <w:rFonts w:ascii="Times New Roman" w:hAnsi="Times New Roman" w:cs="Times New Roman"/>
          <w:i/>
          <w:sz w:val="24"/>
          <w:szCs w:val="24"/>
        </w:rPr>
        <w:t>The Journal of Nursing Regulation,</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7D6B9A91" w14:textId="77777777" w:rsidR="00FC71FB" w:rsidRDefault="00FC71FB" w:rsidP="00FC71FB">
      <w:pPr>
        <w:spacing w:after="0" w:line="240" w:lineRule="auto"/>
        <w:jc w:val="both"/>
        <w:rPr>
          <w:rFonts w:ascii="Times New Roman" w:hAnsi="Times New Roman" w:cs="Times New Roman"/>
          <w:sz w:val="24"/>
          <w:szCs w:val="24"/>
        </w:rPr>
      </w:pPr>
    </w:p>
    <w:p w14:paraId="3250CF42" w14:textId="77777777" w:rsidR="00C63E5C" w:rsidRPr="00B46976" w:rsidRDefault="009C5CCD" w:rsidP="00FF74FC">
      <w:pPr>
        <w:rPr>
          <w:rFonts w:ascii="Times New Roman" w:hAnsi="Times New Roman" w:cs="Times New Roman"/>
          <w:b/>
          <w:bCs/>
          <w:sz w:val="24"/>
          <w:szCs w:val="24"/>
        </w:rPr>
      </w:pPr>
      <w:r w:rsidRPr="00B46976">
        <w:rPr>
          <w:rFonts w:ascii="Times New Roman" w:hAnsi="Times New Roman" w:cs="Times New Roman"/>
          <w:b/>
          <w:bCs/>
          <w:sz w:val="24"/>
          <w:szCs w:val="24"/>
        </w:rPr>
        <w:t xml:space="preserve">3. </w:t>
      </w:r>
      <w:r w:rsidR="00C63E5C" w:rsidRPr="00B46976">
        <w:rPr>
          <w:rFonts w:ascii="Times New Roman" w:hAnsi="Times New Roman" w:cs="Times New Roman"/>
          <w:b/>
          <w:bCs/>
          <w:sz w:val="24"/>
          <w:szCs w:val="24"/>
        </w:rPr>
        <w:t xml:space="preserve">Consultations and Advisements </w:t>
      </w:r>
    </w:p>
    <w:p w14:paraId="48F73F33" w14:textId="2CBA2148" w:rsidR="006B59A8" w:rsidRPr="00B46976" w:rsidRDefault="006B59A8" w:rsidP="006B59A8">
      <w:pPr>
        <w:rPr>
          <w:rFonts w:ascii="Times New Roman" w:hAnsi="Times New Roman" w:cs="Times New Roman"/>
          <w:bCs/>
          <w:sz w:val="24"/>
          <w:szCs w:val="24"/>
        </w:rPr>
      </w:pPr>
      <w:r w:rsidRPr="00B46976">
        <w:rPr>
          <w:rFonts w:ascii="Times New Roman" w:hAnsi="Times New Roman" w:cs="Times New Roman"/>
          <w:bCs/>
          <w:sz w:val="24"/>
          <w:szCs w:val="24"/>
        </w:rPr>
        <w:t>a. Legal review and consultation, FNP expert (2009-present)</w:t>
      </w:r>
    </w:p>
    <w:p w14:paraId="2F5AC4F1" w14:textId="0541745D" w:rsidR="006B59A8" w:rsidRPr="00B46976" w:rsidRDefault="006B59A8" w:rsidP="006B59A8">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t>Evaluation of</w:t>
      </w:r>
      <w:r w:rsidR="00EA3F9D" w:rsidRPr="00B46976">
        <w:rPr>
          <w:rFonts w:ascii="Times New Roman" w:hAnsi="Times New Roman" w:cs="Times New Roman"/>
          <w:bCs/>
          <w:sz w:val="24"/>
          <w:szCs w:val="24"/>
        </w:rPr>
        <w:t xml:space="preserve"> medical malpractice and licens</w:t>
      </w:r>
      <w:r w:rsidRPr="00B46976">
        <w:rPr>
          <w:rFonts w:ascii="Times New Roman" w:hAnsi="Times New Roman" w:cs="Times New Roman"/>
          <w:bCs/>
          <w:sz w:val="24"/>
          <w:szCs w:val="24"/>
        </w:rPr>
        <w:t>ing complaints</w:t>
      </w:r>
    </w:p>
    <w:p w14:paraId="667AB458" w14:textId="7643E0FF" w:rsidR="006B59A8" w:rsidRPr="00B46976" w:rsidRDefault="006B59A8" w:rsidP="007B1CBC">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t>Public and private employment with legal firms representing both plaintiff and respondents</w:t>
      </w:r>
    </w:p>
    <w:p w14:paraId="612BE8CC" w14:textId="30862EEC" w:rsidR="007B1CBC" w:rsidRPr="00B46976" w:rsidRDefault="006B59A8" w:rsidP="007B1CBC">
      <w:pPr>
        <w:rPr>
          <w:rFonts w:ascii="Times New Roman" w:hAnsi="Times New Roman" w:cs="Times New Roman"/>
          <w:sz w:val="24"/>
          <w:szCs w:val="24"/>
        </w:rPr>
      </w:pPr>
      <w:r w:rsidRPr="00B46976">
        <w:rPr>
          <w:rFonts w:ascii="Times New Roman" w:hAnsi="Times New Roman" w:cs="Times New Roman"/>
          <w:sz w:val="24"/>
          <w:szCs w:val="24"/>
        </w:rPr>
        <w:t>b</w:t>
      </w:r>
      <w:r w:rsidR="009C5CCD" w:rsidRPr="00B46976">
        <w:rPr>
          <w:rFonts w:ascii="Times New Roman" w:hAnsi="Times New Roman" w:cs="Times New Roman"/>
          <w:sz w:val="24"/>
          <w:szCs w:val="24"/>
        </w:rPr>
        <w:t xml:space="preserve">. </w:t>
      </w:r>
      <w:r w:rsidR="00DF2397" w:rsidRPr="00B46976">
        <w:rPr>
          <w:rFonts w:ascii="Times New Roman" w:hAnsi="Times New Roman" w:cs="Times New Roman"/>
          <w:sz w:val="24"/>
          <w:szCs w:val="24"/>
        </w:rPr>
        <w:t>College of Regi</w:t>
      </w:r>
      <w:r w:rsidR="007B1CBC" w:rsidRPr="00B46976">
        <w:rPr>
          <w:rFonts w:ascii="Times New Roman" w:hAnsi="Times New Roman" w:cs="Times New Roman"/>
          <w:sz w:val="24"/>
          <w:szCs w:val="24"/>
        </w:rPr>
        <w:t>stered Nurses, British Columbia</w:t>
      </w:r>
      <w:r w:rsidR="009C5CCD" w:rsidRPr="00B46976">
        <w:rPr>
          <w:rFonts w:ascii="Times New Roman" w:hAnsi="Times New Roman" w:cs="Times New Roman"/>
          <w:sz w:val="24"/>
          <w:szCs w:val="24"/>
        </w:rPr>
        <w:t xml:space="preserve"> (2004-</w:t>
      </w:r>
      <w:r w:rsidR="00CA0AFF" w:rsidRPr="00B46976">
        <w:rPr>
          <w:rFonts w:ascii="Times New Roman" w:hAnsi="Times New Roman" w:cs="Times New Roman"/>
          <w:sz w:val="24"/>
          <w:szCs w:val="24"/>
        </w:rPr>
        <w:t>2018</w:t>
      </w:r>
      <w:r w:rsidR="009C5CCD" w:rsidRPr="00B46976">
        <w:rPr>
          <w:rFonts w:ascii="Times New Roman" w:hAnsi="Times New Roman" w:cs="Times New Roman"/>
          <w:sz w:val="24"/>
          <w:szCs w:val="24"/>
        </w:rPr>
        <w:t>)</w:t>
      </w:r>
    </w:p>
    <w:p w14:paraId="6C8EC16F" w14:textId="52FE5599" w:rsidR="007266CD" w:rsidRPr="00B46976" w:rsidRDefault="00DF2397"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 xml:space="preserve">Consultant for regulatory development of Nurse Practitioner initial </w:t>
      </w:r>
      <w:r w:rsidR="002B6E54" w:rsidRPr="00B46976">
        <w:rPr>
          <w:rFonts w:ascii="Times New Roman" w:hAnsi="Times New Roman" w:cs="Times New Roman"/>
          <w:sz w:val="24"/>
          <w:szCs w:val="24"/>
        </w:rPr>
        <w:t>and prescribing role</w:t>
      </w:r>
      <w:r w:rsidRPr="00B46976">
        <w:rPr>
          <w:rFonts w:ascii="Times New Roman" w:hAnsi="Times New Roman" w:cs="Times New Roman"/>
          <w:sz w:val="24"/>
          <w:szCs w:val="24"/>
        </w:rPr>
        <w:t xml:space="preserve"> in Canada </w:t>
      </w:r>
      <w:r w:rsidR="007266CD" w:rsidRPr="00B46976">
        <w:rPr>
          <w:rFonts w:ascii="Times New Roman" w:hAnsi="Times New Roman" w:cs="Times New Roman"/>
          <w:sz w:val="24"/>
          <w:szCs w:val="24"/>
        </w:rPr>
        <w:t>(2004-</w:t>
      </w:r>
      <w:r w:rsidR="002B6E54" w:rsidRPr="00B46976">
        <w:rPr>
          <w:rFonts w:ascii="Times New Roman" w:hAnsi="Times New Roman" w:cs="Times New Roman"/>
          <w:sz w:val="24"/>
          <w:szCs w:val="24"/>
        </w:rPr>
        <w:t>2018</w:t>
      </w:r>
      <w:r w:rsidR="007266CD" w:rsidRPr="00B46976">
        <w:rPr>
          <w:rFonts w:ascii="Times New Roman" w:hAnsi="Times New Roman" w:cs="Times New Roman"/>
          <w:sz w:val="24"/>
          <w:szCs w:val="24"/>
        </w:rPr>
        <w:t>)</w:t>
      </w:r>
    </w:p>
    <w:p w14:paraId="3B9FABAC" w14:textId="77777777" w:rsidR="007B1CBC" w:rsidRPr="00B46976" w:rsidRDefault="007266CD"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Trained clinical examiner for OSCE exam (2007-2011)</w:t>
      </w:r>
    </w:p>
    <w:p w14:paraId="7789B222" w14:textId="77777777" w:rsidR="007B1CBC" w:rsidRPr="00B46976" w:rsidRDefault="007B1CBC"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Scenario development and adaptation for Objective Structured Clinical Exam (OSCE)</w:t>
      </w:r>
      <w:r w:rsidR="007266CD" w:rsidRPr="00B46976">
        <w:rPr>
          <w:rFonts w:ascii="Times New Roman" w:hAnsi="Times New Roman" w:cs="Times New Roman"/>
          <w:sz w:val="24"/>
          <w:szCs w:val="24"/>
        </w:rPr>
        <w:t xml:space="preserve"> (2006-2007)</w:t>
      </w:r>
    </w:p>
    <w:p w14:paraId="7883BB95" w14:textId="77777777" w:rsidR="00F225FB" w:rsidRPr="00B46976" w:rsidRDefault="007B1CBC"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Credentials Evaluation Committee</w:t>
      </w:r>
      <w:r w:rsidR="00DF2397" w:rsidRPr="00B46976">
        <w:rPr>
          <w:rFonts w:ascii="Times New Roman" w:hAnsi="Times New Roman" w:cs="Times New Roman"/>
          <w:sz w:val="24"/>
          <w:szCs w:val="24"/>
        </w:rPr>
        <w:t xml:space="preserve"> for Nurse P</w:t>
      </w:r>
      <w:r w:rsidRPr="00B46976">
        <w:rPr>
          <w:rFonts w:ascii="Times New Roman" w:hAnsi="Times New Roman" w:cs="Times New Roman"/>
          <w:sz w:val="24"/>
          <w:szCs w:val="24"/>
        </w:rPr>
        <w:t>ractitioner application review (200</w:t>
      </w:r>
      <w:r w:rsidR="007266CD" w:rsidRPr="00B46976">
        <w:rPr>
          <w:rFonts w:ascii="Times New Roman" w:hAnsi="Times New Roman" w:cs="Times New Roman"/>
          <w:sz w:val="24"/>
          <w:szCs w:val="24"/>
        </w:rPr>
        <w:t>5-2007)</w:t>
      </w:r>
    </w:p>
    <w:p w14:paraId="70C03F6F" w14:textId="0BD83AD6" w:rsidR="00F225FB" w:rsidRPr="00B46976" w:rsidRDefault="006B59A8" w:rsidP="00F225FB">
      <w:pPr>
        <w:pStyle w:val="BodyText"/>
        <w:ind w:left="2160" w:hanging="2070"/>
        <w:rPr>
          <w:rFonts w:ascii="Times New Roman" w:hAnsi="Times New Roman"/>
          <w:b/>
          <w:sz w:val="24"/>
          <w:szCs w:val="24"/>
        </w:rPr>
      </w:pPr>
      <w:r w:rsidRPr="00B46976">
        <w:rPr>
          <w:rFonts w:ascii="Times New Roman" w:hAnsi="Times New Roman"/>
          <w:sz w:val="24"/>
          <w:szCs w:val="24"/>
        </w:rPr>
        <w:t>c</w:t>
      </w:r>
      <w:r w:rsidR="009C5CCD" w:rsidRPr="00B46976">
        <w:rPr>
          <w:rFonts w:ascii="Times New Roman" w:hAnsi="Times New Roman"/>
          <w:sz w:val="24"/>
          <w:szCs w:val="24"/>
        </w:rPr>
        <w:t xml:space="preserve">. </w:t>
      </w:r>
      <w:r w:rsidR="00F225FB" w:rsidRPr="00B46976">
        <w:rPr>
          <w:rFonts w:ascii="Times New Roman" w:hAnsi="Times New Roman"/>
          <w:sz w:val="24"/>
          <w:szCs w:val="24"/>
        </w:rPr>
        <w:t xml:space="preserve">Whitworth College, Spokane, WA. </w:t>
      </w:r>
      <w:r w:rsidR="009C5CCD" w:rsidRPr="00B46976">
        <w:rPr>
          <w:rFonts w:ascii="Times New Roman" w:hAnsi="Times New Roman"/>
          <w:sz w:val="24"/>
          <w:szCs w:val="24"/>
        </w:rPr>
        <w:t>(2011)</w:t>
      </w:r>
    </w:p>
    <w:p w14:paraId="1A4E6C5A" w14:textId="77777777" w:rsidR="00F225FB" w:rsidRPr="00B46976" w:rsidRDefault="00F225FB" w:rsidP="00F225FB">
      <w:pPr>
        <w:pStyle w:val="BodyText"/>
        <w:ind w:left="2160" w:hanging="1800"/>
        <w:rPr>
          <w:rFonts w:ascii="Times New Roman" w:hAnsi="Times New Roman"/>
          <w:sz w:val="24"/>
          <w:szCs w:val="24"/>
        </w:rPr>
      </w:pPr>
    </w:p>
    <w:p w14:paraId="4D9F893E" w14:textId="47AB2933" w:rsidR="00DF2397" w:rsidRPr="00B46976" w:rsidRDefault="00F225FB" w:rsidP="00EA3F9D">
      <w:pPr>
        <w:pStyle w:val="BodyText"/>
        <w:numPr>
          <w:ilvl w:val="0"/>
          <w:numId w:val="26"/>
        </w:numPr>
        <w:ind w:left="2520"/>
        <w:rPr>
          <w:rFonts w:ascii="Times New Roman" w:hAnsi="Times New Roman"/>
          <w:sz w:val="24"/>
          <w:szCs w:val="24"/>
        </w:rPr>
      </w:pPr>
      <w:r w:rsidRPr="00B46976">
        <w:rPr>
          <w:rFonts w:ascii="Times New Roman" w:hAnsi="Times New Roman"/>
          <w:sz w:val="24"/>
          <w:szCs w:val="24"/>
        </w:rPr>
        <w:t xml:space="preserve">Revision of </w:t>
      </w:r>
      <w:proofErr w:type="gramStart"/>
      <w:r w:rsidRPr="00B46976">
        <w:rPr>
          <w:rFonts w:ascii="Times New Roman" w:hAnsi="Times New Roman"/>
          <w:sz w:val="24"/>
          <w:szCs w:val="24"/>
        </w:rPr>
        <w:t>school based</w:t>
      </w:r>
      <w:proofErr w:type="gramEnd"/>
      <w:r w:rsidRPr="00B46976">
        <w:rPr>
          <w:rFonts w:ascii="Times New Roman" w:hAnsi="Times New Roman"/>
          <w:sz w:val="24"/>
          <w:szCs w:val="24"/>
        </w:rPr>
        <w:t xml:space="preserve"> clinic protocols and policies for regulatory compliance</w:t>
      </w:r>
    </w:p>
    <w:p w14:paraId="577E9021" w14:textId="2D6C2079" w:rsidR="004F5010" w:rsidRPr="00B46976" w:rsidRDefault="004F5010" w:rsidP="004F5010">
      <w:pPr>
        <w:pStyle w:val="BodyText"/>
        <w:rPr>
          <w:rFonts w:ascii="Times New Roman" w:hAnsi="Times New Roman"/>
          <w:sz w:val="24"/>
          <w:szCs w:val="24"/>
        </w:rPr>
      </w:pPr>
    </w:p>
    <w:p w14:paraId="28269DAC" w14:textId="645E9D58" w:rsidR="004F5010" w:rsidRPr="00B46976" w:rsidRDefault="004F5010" w:rsidP="004F5010">
      <w:pPr>
        <w:pStyle w:val="BodyText"/>
        <w:rPr>
          <w:rFonts w:ascii="Times New Roman" w:hAnsi="Times New Roman"/>
          <w:sz w:val="24"/>
          <w:szCs w:val="24"/>
        </w:rPr>
      </w:pPr>
      <w:r w:rsidRPr="00B46976">
        <w:rPr>
          <w:rFonts w:ascii="Times New Roman" w:hAnsi="Times New Roman"/>
          <w:sz w:val="24"/>
          <w:szCs w:val="24"/>
        </w:rPr>
        <w:t xml:space="preserve">d. National NP Residency and Fellowship Training Consortium, Accreditation </w:t>
      </w:r>
      <w:r w:rsidR="00CA0AFF" w:rsidRPr="00B46976">
        <w:rPr>
          <w:rFonts w:ascii="Times New Roman" w:hAnsi="Times New Roman"/>
          <w:sz w:val="24"/>
          <w:szCs w:val="24"/>
        </w:rPr>
        <w:t>Training</w:t>
      </w:r>
      <w:r w:rsidRPr="00B46976">
        <w:rPr>
          <w:rFonts w:ascii="Times New Roman" w:hAnsi="Times New Roman"/>
          <w:sz w:val="24"/>
          <w:szCs w:val="24"/>
        </w:rPr>
        <w:t xml:space="preserve"> (2018-</w:t>
      </w:r>
      <w:r w:rsidR="00CA0AFF" w:rsidRPr="00B46976">
        <w:rPr>
          <w:rFonts w:ascii="Times New Roman" w:hAnsi="Times New Roman"/>
          <w:sz w:val="24"/>
          <w:szCs w:val="24"/>
        </w:rPr>
        <w:t>2019</w:t>
      </w:r>
      <w:r w:rsidRPr="00B46976">
        <w:rPr>
          <w:rFonts w:ascii="Times New Roman" w:hAnsi="Times New Roman"/>
          <w:sz w:val="24"/>
          <w:szCs w:val="24"/>
        </w:rPr>
        <w:t>)</w:t>
      </w:r>
    </w:p>
    <w:p w14:paraId="1CC72ACA" w14:textId="1FC1377D" w:rsidR="00492A27" w:rsidRPr="00B46976" w:rsidRDefault="00492A27" w:rsidP="004F5010">
      <w:pPr>
        <w:pStyle w:val="BodyText"/>
        <w:rPr>
          <w:rFonts w:ascii="Times New Roman" w:hAnsi="Times New Roman"/>
          <w:sz w:val="24"/>
          <w:szCs w:val="24"/>
        </w:rPr>
      </w:pPr>
    </w:p>
    <w:p w14:paraId="7BAF8063" w14:textId="77777777" w:rsidR="00492A27" w:rsidRPr="00B46976" w:rsidRDefault="00492A27" w:rsidP="00492A27">
      <w:pPr>
        <w:pStyle w:val="BodyText"/>
        <w:rPr>
          <w:rFonts w:ascii="Times New Roman" w:hAnsi="Times New Roman"/>
          <w:sz w:val="24"/>
          <w:szCs w:val="24"/>
        </w:rPr>
      </w:pPr>
      <w:r w:rsidRPr="00B46976">
        <w:rPr>
          <w:rFonts w:ascii="Times New Roman" w:hAnsi="Times New Roman"/>
          <w:sz w:val="24"/>
          <w:szCs w:val="24"/>
        </w:rPr>
        <w:t>e. Grant Reviewer (2018-Present)</w:t>
      </w:r>
    </w:p>
    <w:p w14:paraId="2533C998" w14:textId="2DCC5CAA" w:rsidR="00492A27" w:rsidRPr="00B46976" w:rsidRDefault="00492A27"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American Association of Nurse Practitioners</w:t>
      </w:r>
      <w:r w:rsidR="00B4451D" w:rsidRPr="00B46976">
        <w:rPr>
          <w:rFonts w:ascii="Times New Roman" w:hAnsi="Times New Roman"/>
          <w:sz w:val="24"/>
          <w:szCs w:val="24"/>
        </w:rPr>
        <w:t xml:space="preserve"> Research Committee</w:t>
      </w:r>
      <w:r w:rsidR="00450DA0">
        <w:rPr>
          <w:rFonts w:ascii="Times New Roman" w:hAnsi="Times New Roman"/>
          <w:sz w:val="24"/>
          <w:szCs w:val="24"/>
        </w:rPr>
        <w:t>, Request for Proposals</w:t>
      </w:r>
    </w:p>
    <w:p w14:paraId="2462AAD5" w14:textId="6EC96CC7" w:rsidR="00B4451D" w:rsidRDefault="00B4451D"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W</w:t>
      </w:r>
      <w:r w:rsidR="00450DA0">
        <w:rPr>
          <w:rFonts w:ascii="Times New Roman" w:hAnsi="Times New Roman"/>
          <w:sz w:val="24"/>
          <w:szCs w:val="24"/>
        </w:rPr>
        <w:t>ashington State University,</w:t>
      </w:r>
      <w:r w:rsidRPr="00B46976">
        <w:rPr>
          <w:rFonts w:ascii="Times New Roman" w:hAnsi="Times New Roman"/>
          <w:sz w:val="24"/>
          <w:szCs w:val="24"/>
        </w:rPr>
        <w:t xml:space="preserve"> Seed Grant Proposals</w:t>
      </w:r>
    </w:p>
    <w:p w14:paraId="2E13E6C9" w14:textId="5820A35E" w:rsidR="00450DA0" w:rsidRPr="00B46976" w:rsidRDefault="00450DA0" w:rsidP="00492A27">
      <w:pPr>
        <w:pStyle w:val="BodyText"/>
        <w:numPr>
          <w:ilvl w:val="0"/>
          <w:numId w:val="40"/>
        </w:numPr>
        <w:rPr>
          <w:rFonts w:ascii="Times New Roman" w:hAnsi="Times New Roman"/>
          <w:sz w:val="24"/>
          <w:szCs w:val="24"/>
        </w:rPr>
      </w:pPr>
      <w:r>
        <w:rPr>
          <w:rFonts w:ascii="Times New Roman" w:hAnsi="Times New Roman"/>
          <w:sz w:val="24"/>
          <w:szCs w:val="24"/>
        </w:rPr>
        <w:t>Washington State University Vancouver Center for Equity, Inclusion and Diversity, Mini Grant Proposals</w:t>
      </w:r>
    </w:p>
    <w:p w14:paraId="4E612A8D" w14:textId="3781B03F" w:rsidR="00622EBB" w:rsidRPr="00B46976" w:rsidRDefault="00492A27" w:rsidP="00B46976">
      <w:pPr>
        <w:pStyle w:val="BodyText"/>
        <w:rPr>
          <w:rFonts w:ascii="Times New Roman" w:hAnsi="Times New Roman"/>
          <w:sz w:val="24"/>
          <w:szCs w:val="24"/>
        </w:rPr>
      </w:pPr>
      <w:r w:rsidRPr="00B46976">
        <w:rPr>
          <w:rFonts w:ascii="Times New Roman" w:hAnsi="Times New Roman"/>
          <w:sz w:val="24"/>
          <w:szCs w:val="24"/>
        </w:rPr>
        <w:tab/>
      </w:r>
    </w:p>
    <w:p w14:paraId="2E697500" w14:textId="1D512E12" w:rsidR="000F1326" w:rsidRPr="00B46976" w:rsidRDefault="009C5CCD" w:rsidP="00FF74FC">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0F1326" w:rsidRPr="00B46976">
        <w:rPr>
          <w:rFonts w:ascii="Times New Roman" w:hAnsi="Times New Roman" w:cs="Times New Roman"/>
          <w:b/>
          <w:sz w:val="24"/>
          <w:szCs w:val="24"/>
        </w:rPr>
        <w:t>ACADEMIC SERVICE</w:t>
      </w:r>
    </w:p>
    <w:p w14:paraId="1EBA4736" w14:textId="746D3830" w:rsidR="006D5474" w:rsidRPr="00B46976" w:rsidRDefault="006D5474" w:rsidP="00FF74FC">
      <w:pPr>
        <w:rPr>
          <w:rFonts w:ascii="Times New Roman" w:hAnsi="Times New Roman" w:cs="Times New Roman"/>
          <w:b/>
          <w:sz w:val="24"/>
          <w:szCs w:val="24"/>
        </w:rPr>
      </w:pPr>
      <w:r w:rsidRPr="00B46976">
        <w:rPr>
          <w:rFonts w:ascii="Times New Roman" w:hAnsi="Times New Roman" w:cs="Times New Roman"/>
          <w:b/>
          <w:sz w:val="24"/>
          <w:szCs w:val="24"/>
        </w:rPr>
        <w:lastRenderedPageBreak/>
        <w:t>1</w:t>
      </w:r>
      <w:r w:rsidR="009C5CCD"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Faculty Committees</w:t>
      </w:r>
    </w:p>
    <w:p w14:paraId="074ADF5E" w14:textId="272F0B41" w:rsidR="004E5FDB" w:rsidRPr="00B46976" w:rsidRDefault="004E5FDB" w:rsidP="00FF74FC">
      <w:pPr>
        <w:rPr>
          <w:rFonts w:ascii="Times New Roman" w:hAnsi="Times New Roman" w:cs="Times New Roman"/>
          <w:bCs/>
          <w:sz w:val="24"/>
          <w:szCs w:val="24"/>
        </w:rPr>
      </w:pPr>
      <w:r w:rsidRPr="00B46976">
        <w:rPr>
          <w:rFonts w:ascii="Times New Roman" w:hAnsi="Times New Roman" w:cs="Times New Roman"/>
          <w:bCs/>
          <w:sz w:val="24"/>
          <w:szCs w:val="24"/>
        </w:rPr>
        <w:t>2020-202</w:t>
      </w:r>
      <w:r w:rsidR="00B74AA7">
        <w:rPr>
          <w:rFonts w:ascii="Times New Roman" w:hAnsi="Times New Roman" w:cs="Times New Roman"/>
          <w:bCs/>
          <w:sz w:val="24"/>
          <w:szCs w:val="24"/>
        </w:rPr>
        <w:t>3</w:t>
      </w:r>
      <w:r w:rsidRPr="00B46976">
        <w:rPr>
          <w:rFonts w:ascii="Times New Roman" w:hAnsi="Times New Roman" w:cs="Times New Roman"/>
          <w:b/>
          <w:sz w:val="24"/>
          <w:szCs w:val="24"/>
        </w:rPr>
        <w:t xml:space="preserve">  </w:t>
      </w:r>
      <w:r w:rsidR="00103CB2">
        <w:rPr>
          <w:rFonts w:ascii="Times New Roman" w:hAnsi="Times New Roman" w:cs="Times New Roman"/>
          <w:b/>
          <w:sz w:val="24"/>
          <w:szCs w:val="24"/>
        </w:rPr>
        <w:tab/>
      </w:r>
      <w:r w:rsidRPr="00B46976">
        <w:rPr>
          <w:rFonts w:ascii="Times New Roman" w:hAnsi="Times New Roman" w:cs="Times New Roman"/>
          <w:bCs/>
          <w:sz w:val="24"/>
          <w:szCs w:val="24"/>
        </w:rPr>
        <w:t xml:space="preserve">Washington State University </w:t>
      </w:r>
    </w:p>
    <w:p w14:paraId="08341507" w14:textId="0D528EDA" w:rsidR="00470388" w:rsidRPr="00B46976" w:rsidRDefault="000F2087" w:rsidP="00FF74FC">
      <w:pPr>
        <w:rPr>
          <w:rFonts w:ascii="Times New Roman" w:hAnsi="Times New Roman" w:cs="Times New Roman"/>
          <w:bCs/>
          <w:sz w:val="24"/>
          <w:szCs w:val="24"/>
        </w:rPr>
      </w:pPr>
      <w:r w:rsidRPr="00B46976">
        <w:rPr>
          <w:rFonts w:ascii="Times New Roman" w:hAnsi="Times New Roman" w:cs="Times New Roman"/>
          <w:bCs/>
          <w:sz w:val="24"/>
          <w:szCs w:val="24"/>
        </w:rPr>
        <w:tab/>
        <w:t xml:space="preserve">        </w:t>
      </w:r>
      <w:r w:rsidR="00103CB2">
        <w:rPr>
          <w:rFonts w:ascii="Times New Roman" w:hAnsi="Times New Roman" w:cs="Times New Roman"/>
          <w:bCs/>
          <w:sz w:val="24"/>
          <w:szCs w:val="24"/>
        </w:rPr>
        <w:tab/>
      </w:r>
      <w:r w:rsidRPr="00B46976">
        <w:rPr>
          <w:rFonts w:ascii="Times New Roman" w:hAnsi="Times New Roman" w:cs="Times New Roman"/>
          <w:bCs/>
          <w:sz w:val="24"/>
          <w:szCs w:val="24"/>
        </w:rPr>
        <w:t>Faculty Status Committee</w:t>
      </w:r>
      <w:r w:rsidR="00470388" w:rsidRPr="00B46976">
        <w:rPr>
          <w:rFonts w:ascii="Times New Roman" w:hAnsi="Times New Roman" w:cs="Times New Roman"/>
          <w:bCs/>
          <w:sz w:val="24"/>
          <w:szCs w:val="24"/>
        </w:rPr>
        <w:t>—</w:t>
      </w:r>
      <w:r w:rsidRPr="00B46976">
        <w:rPr>
          <w:rFonts w:ascii="Times New Roman" w:hAnsi="Times New Roman" w:cs="Times New Roman"/>
          <w:bCs/>
          <w:sz w:val="24"/>
          <w:szCs w:val="24"/>
        </w:rPr>
        <w:t>Electe</w:t>
      </w:r>
      <w:r w:rsidR="00103CB2">
        <w:rPr>
          <w:rFonts w:ascii="Times New Roman" w:hAnsi="Times New Roman" w:cs="Times New Roman"/>
          <w:bCs/>
          <w:sz w:val="24"/>
          <w:szCs w:val="24"/>
        </w:rPr>
        <w:t>d</w:t>
      </w:r>
    </w:p>
    <w:p w14:paraId="5057B6A0" w14:textId="1BE8AAFC"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 College of Nursing</w:t>
      </w:r>
    </w:p>
    <w:p w14:paraId="0E7F69A6" w14:textId="6789090A"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Faculty Affairs</w:t>
      </w:r>
      <w:r w:rsidR="00812DBE" w:rsidRPr="00B46976">
        <w:rPr>
          <w:rFonts w:ascii="Times New Roman" w:hAnsi="Times New Roman" w:cs="Times New Roman"/>
          <w:sz w:val="24"/>
          <w:szCs w:val="24"/>
        </w:rPr>
        <w:t>—</w:t>
      </w:r>
      <w:r w:rsidRPr="00B46976">
        <w:rPr>
          <w:rFonts w:ascii="Times New Roman" w:hAnsi="Times New Roman" w:cs="Times New Roman"/>
          <w:sz w:val="24"/>
          <w:szCs w:val="24"/>
        </w:rPr>
        <w:t>Elected</w:t>
      </w:r>
      <w:r w:rsidR="00812DBE" w:rsidRPr="00B46976">
        <w:rPr>
          <w:rFonts w:ascii="Times New Roman" w:hAnsi="Times New Roman" w:cs="Times New Roman"/>
          <w:sz w:val="24"/>
          <w:szCs w:val="24"/>
        </w:rPr>
        <w:t xml:space="preserve"> (Chair, 2019</w:t>
      </w:r>
      <w:r w:rsidR="00441873" w:rsidRPr="00B46976">
        <w:rPr>
          <w:rFonts w:ascii="Times New Roman" w:hAnsi="Times New Roman" w:cs="Times New Roman"/>
          <w:sz w:val="24"/>
          <w:szCs w:val="24"/>
        </w:rPr>
        <w:t>-2021</w:t>
      </w:r>
      <w:r w:rsidR="00812DBE" w:rsidRPr="00B46976">
        <w:rPr>
          <w:rFonts w:ascii="Times New Roman" w:hAnsi="Times New Roman" w:cs="Times New Roman"/>
          <w:sz w:val="24"/>
          <w:szCs w:val="24"/>
        </w:rPr>
        <w:t>)</w:t>
      </w:r>
    </w:p>
    <w:p w14:paraId="5B4D4E0C" w14:textId="569F2F7C" w:rsidR="000D44B2" w:rsidRPr="00B46976" w:rsidRDefault="000D44B2" w:rsidP="00FF74FC">
      <w:pPr>
        <w:rPr>
          <w:rFonts w:ascii="Times New Roman" w:hAnsi="Times New Roman" w:cs="Times New Roman"/>
          <w:sz w:val="24"/>
          <w:szCs w:val="24"/>
        </w:rPr>
      </w:pPr>
      <w:r w:rsidRPr="00B46976">
        <w:rPr>
          <w:rFonts w:ascii="Times New Roman" w:hAnsi="Times New Roman" w:cs="Times New Roman"/>
          <w:sz w:val="24"/>
          <w:szCs w:val="24"/>
        </w:rPr>
        <w:t>2016</w:t>
      </w:r>
      <w:r w:rsidR="00EA3F9D" w:rsidRPr="00B46976">
        <w:rPr>
          <w:rFonts w:ascii="Times New Roman" w:hAnsi="Times New Roman" w:cs="Times New Roman"/>
          <w:sz w:val="24"/>
          <w:szCs w:val="24"/>
        </w:rPr>
        <w:t>-</w:t>
      </w:r>
      <w:r w:rsidR="00812DBE" w:rsidRPr="00B46976">
        <w:rPr>
          <w:rFonts w:ascii="Times New Roman" w:hAnsi="Times New Roman" w:cs="Times New Roman"/>
          <w:sz w:val="24"/>
          <w:szCs w:val="24"/>
        </w:rPr>
        <w:t>2019</w:t>
      </w:r>
      <w:r w:rsidR="00EA3F9D" w:rsidRPr="00B46976">
        <w:rPr>
          <w:rFonts w:ascii="Times New Roman" w:hAnsi="Times New Roman" w:cs="Times New Roman"/>
          <w:sz w:val="24"/>
          <w:szCs w:val="24"/>
        </w:rPr>
        <w:tab/>
      </w:r>
      <w:r w:rsidRPr="00B46976">
        <w:rPr>
          <w:rFonts w:ascii="Times New Roman" w:hAnsi="Times New Roman" w:cs="Times New Roman"/>
          <w:sz w:val="24"/>
          <w:szCs w:val="24"/>
        </w:rPr>
        <w:t>Washington State University Vancouver</w:t>
      </w:r>
    </w:p>
    <w:p w14:paraId="7FBB16F7" w14:textId="52AA4A8F" w:rsidR="000D44B2" w:rsidRPr="00B46976" w:rsidRDefault="000D44B2"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Diversity Council—Appointment</w:t>
      </w:r>
    </w:p>
    <w:p w14:paraId="6B4A9DA9" w14:textId="77777777" w:rsidR="00F742B3" w:rsidRPr="00B46976" w:rsidRDefault="00F742B3" w:rsidP="00FF74FC">
      <w:pPr>
        <w:rPr>
          <w:rFonts w:ascii="Times New Roman" w:hAnsi="Times New Roman" w:cs="Times New Roman"/>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p>
    <w:p w14:paraId="288F3B55" w14:textId="77777777" w:rsidR="00F742B3" w:rsidRPr="00B46976" w:rsidRDefault="00F742B3"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Elson Floyd Medical School Accreditation Self-Study Community Response Committee</w:t>
      </w:r>
    </w:p>
    <w:p w14:paraId="3F1F28C4" w14:textId="1D5D4BD7" w:rsidR="00FC7ACB" w:rsidRPr="00B46976" w:rsidRDefault="00FC7ACB" w:rsidP="00FF74FC">
      <w:pPr>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2019</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Vancouver</w:t>
      </w:r>
    </w:p>
    <w:p w14:paraId="296BADCA" w14:textId="1FBBFE0D" w:rsidR="00FC7ACB" w:rsidRPr="00B46976" w:rsidRDefault="00FC7ACB"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Scholarship Review Committee</w:t>
      </w:r>
      <w:r w:rsidR="000D44B2" w:rsidRPr="00B46976">
        <w:rPr>
          <w:rFonts w:ascii="Times New Roman" w:hAnsi="Times New Roman" w:cs="Times New Roman"/>
          <w:iCs/>
          <w:sz w:val="24"/>
          <w:szCs w:val="24"/>
        </w:rPr>
        <w:t>--Appointment</w:t>
      </w:r>
    </w:p>
    <w:p w14:paraId="19E3E4C1" w14:textId="7978A705" w:rsidR="006D5474" w:rsidRPr="00B46976" w:rsidRDefault="000F1326" w:rsidP="00FF74FC">
      <w:pPr>
        <w:rPr>
          <w:rFonts w:ascii="Times New Roman" w:hAnsi="Times New Roman" w:cs="Times New Roman"/>
          <w:sz w:val="24"/>
          <w:szCs w:val="24"/>
        </w:rPr>
      </w:pPr>
      <w:r w:rsidRPr="00B46976">
        <w:rPr>
          <w:rFonts w:ascii="Times New Roman" w:hAnsi="Times New Roman" w:cs="Times New Roman"/>
          <w:sz w:val="24"/>
          <w:szCs w:val="24"/>
        </w:rPr>
        <w:t>2013-</w:t>
      </w:r>
      <w:r w:rsidR="00112D83"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College of Nursing</w:t>
      </w:r>
    </w:p>
    <w:p w14:paraId="56CB6E6B" w14:textId="77777777" w:rsidR="009C5CCD" w:rsidRPr="00B46976" w:rsidRDefault="000F1326" w:rsidP="00441873">
      <w:pPr>
        <w:ind w:left="720" w:firstLine="720"/>
        <w:rPr>
          <w:rFonts w:ascii="Times New Roman" w:hAnsi="Times New Roman" w:cs="Times New Roman"/>
          <w:iCs/>
          <w:sz w:val="24"/>
          <w:szCs w:val="24"/>
        </w:rPr>
      </w:pPr>
      <w:r w:rsidRPr="00B46976">
        <w:rPr>
          <w:rFonts w:ascii="Times New Roman" w:hAnsi="Times New Roman" w:cs="Times New Roman"/>
          <w:iCs/>
          <w:sz w:val="24"/>
          <w:szCs w:val="24"/>
        </w:rPr>
        <w:t>MN/DNP Advisory Committee</w:t>
      </w:r>
    </w:p>
    <w:p w14:paraId="0A0DEDA0" w14:textId="3841171C" w:rsidR="000D44B2" w:rsidRPr="00B46976" w:rsidRDefault="000D44B2" w:rsidP="00441873">
      <w:pPr>
        <w:ind w:left="1440"/>
        <w:rPr>
          <w:rFonts w:ascii="Times New Roman" w:hAnsi="Times New Roman" w:cs="Times New Roman"/>
          <w:iCs/>
          <w:sz w:val="24"/>
          <w:szCs w:val="24"/>
        </w:rPr>
      </w:pPr>
      <w:r w:rsidRPr="00B46976">
        <w:rPr>
          <w:rFonts w:ascii="Times New Roman" w:hAnsi="Times New Roman" w:cs="Times New Roman"/>
          <w:iCs/>
          <w:sz w:val="24"/>
          <w:szCs w:val="24"/>
        </w:rPr>
        <w:t>FNP Faculty Committee</w:t>
      </w:r>
    </w:p>
    <w:p w14:paraId="71BB4488" w14:textId="36A2347F" w:rsidR="000D44B2" w:rsidRPr="00B46976" w:rsidRDefault="000D44B2" w:rsidP="00441873">
      <w:pPr>
        <w:ind w:left="900" w:firstLine="540"/>
        <w:rPr>
          <w:rFonts w:ascii="Times New Roman" w:hAnsi="Times New Roman" w:cs="Times New Roman"/>
          <w:iCs/>
          <w:sz w:val="24"/>
          <w:szCs w:val="24"/>
        </w:rPr>
      </w:pPr>
      <w:r w:rsidRPr="00B46976">
        <w:rPr>
          <w:rFonts w:ascii="Times New Roman" w:hAnsi="Times New Roman" w:cs="Times New Roman"/>
          <w:iCs/>
          <w:sz w:val="24"/>
          <w:szCs w:val="24"/>
        </w:rPr>
        <w:t>Graduate Faculty Committee</w:t>
      </w:r>
    </w:p>
    <w:p w14:paraId="5557E273" w14:textId="4E7867A8" w:rsidR="00F742B3" w:rsidRPr="00B46976" w:rsidRDefault="00112D83" w:rsidP="00FF74FC">
      <w:pPr>
        <w:rPr>
          <w:rFonts w:ascii="Times New Roman" w:hAnsi="Times New Roman" w:cs="Times New Roman"/>
          <w:i/>
          <w:sz w:val="24"/>
          <w:szCs w:val="24"/>
        </w:rPr>
      </w:pPr>
      <w:r w:rsidRPr="00B46976">
        <w:rPr>
          <w:rFonts w:ascii="Times New Roman" w:hAnsi="Times New Roman" w:cs="Times New Roman"/>
          <w:sz w:val="24"/>
          <w:szCs w:val="24"/>
        </w:rPr>
        <w:t>2013-2016</w:t>
      </w:r>
      <w:r w:rsidRPr="00B46976">
        <w:rPr>
          <w:rFonts w:ascii="Times New Roman" w:hAnsi="Times New Roman" w:cs="Times New Roman"/>
          <w:i/>
          <w:sz w:val="24"/>
          <w:szCs w:val="24"/>
        </w:rPr>
        <w:tab/>
      </w:r>
      <w:r w:rsidR="009C5CCD" w:rsidRPr="00B46976">
        <w:rPr>
          <w:rFonts w:ascii="Times New Roman" w:hAnsi="Times New Roman" w:cs="Times New Roman"/>
          <w:iCs/>
          <w:sz w:val="24"/>
          <w:szCs w:val="24"/>
        </w:rPr>
        <w:t>Graduate Retention and Admissions Committee</w:t>
      </w:r>
      <w:r w:rsidR="00F742B3" w:rsidRPr="00B46976">
        <w:rPr>
          <w:rFonts w:ascii="Times New Roman" w:hAnsi="Times New Roman" w:cs="Times New Roman"/>
          <w:i/>
          <w:sz w:val="24"/>
          <w:szCs w:val="24"/>
        </w:rPr>
        <w:t>—</w:t>
      </w:r>
      <w:r w:rsidR="000D44B2" w:rsidRPr="00B46976">
        <w:rPr>
          <w:rFonts w:ascii="Times New Roman" w:hAnsi="Times New Roman" w:cs="Times New Roman"/>
          <w:iCs/>
          <w:sz w:val="24"/>
          <w:szCs w:val="24"/>
        </w:rPr>
        <w:t xml:space="preserve">Elected </w:t>
      </w:r>
      <w:r w:rsidR="00F742B3" w:rsidRPr="00B46976">
        <w:rPr>
          <w:rFonts w:ascii="Times New Roman" w:hAnsi="Times New Roman" w:cs="Times New Roman"/>
          <w:iCs/>
          <w:sz w:val="24"/>
          <w:szCs w:val="24"/>
        </w:rPr>
        <w:t>FNP representative</w:t>
      </w:r>
      <w:r w:rsidR="00F742B3" w:rsidRPr="00B46976">
        <w:rPr>
          <w:rFonts w:ascii="Times New Roman" w:hAnsi="Times New Roman" w:cs="Times New Roman"/>
          <w:iCs/>
          <w:sz w:val="24"/>
          <w:szCs w:val="24"/>
        </w:rPr>
        <w:tab/>
      </w:r>
    </w:p>
    <w:p w14:paraId="0B794AD6" w14:textId="77777777" w:rsidR="00103CB2" w:rsidRDefault="00103CB2" w:rsidP="003053E9">
      <w:pPr>
        <w:ind w:left="2160" w:hanging="2160"/>
        <w:rPr>
          <w:rFonts w:ascii="Times New Roman" w:hAnsi="Times New Roman" w:cs="Times New Roman"/>
          <w:b/>
          <w:sz w:val="24"/>
          <w:szCs w:val="24"/>
        </w:rPr>
      </w:pPr>
    </w:p>
    <w:p w14:paraId="27973EFA" w14:textId="1F333B5E" w:rsidR="006D5474" w:rsidRPr="00B46976" w:rsidRDefault="006D5474" w:rsidP="003053E9">
      <w:pPr>
        <w:ind w:left="2160" w:hanging="2160"/>
        <w:rPr>
          <w:rFonts w:ascii="Times New Roman" w:hAnsi="Times New Roman" w:cs="Times New Roman"/>
          <w:b/>
          <w:sz w:val="24"/>
          <w:szCs w:val="24"/>
        </w:rPr>
      </w:pPr>
      <w:r w:rsidRPr="00B46976">
        <w:rPr>
          <w:rFonts w:ascii="Times New Roman" w:hAnsi="Times New Roman" w:cs="Times New Roman"/>
          <w:b/>
          <w:sz w:val="24"/>
          <w:szCs w:val="24"/>
        </w:rPr>
        <w:t>2</w:t>
      </w:r>
      <w:r w:rsidR="009C5CCD" w:rsidRPr="00B46976">
        <w:rPr>
          <w:rFonts w:ascii="Times New Roman" w:hAnsi="Times New Roman" w:cs="Times New Roman"/>
          <w:b/>
          <w:sz w:val="24"/>
          <w:szCs w:val="24"/>
        </w:rPr>
        <w:t>.</w:t>
      </w:r>
      <w:r w:rsidRPr="00B46976">
        <w:rPr>
          <w:rFonts w:ascii="Times New Roman" w:hAnsi="Times New Roman" w:cs="Times New Roman"/>
          <w:b/>
          <w:sz w:val="24"/>
          <w:szCs w:val="24"/>
        </w:rPr>
        <w:t xml:space="preserve">  External Academic Service</w:t>
      </w:r>
    </w:p>
    <w:p w14:paraId="5C80B03B" w14:textId="2A007290" w:rsidR="00812DBE" w:rsidRPr="00B46976" w:rsidRDefault="00812DBE" w:rsidP="00812DBE">
      <w:pPr>
        <w:ind w:left="1710" w:hanging="1710"/>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t>Loyola University, School of Nursing</w:t>
      </w:r>
    </w:p>
    <w:p w14:paraId="6E37C617" w14:textId="07C50DA1" w:rsidR="00812DBE" w:rsidRPr="00B46976" w:rsidRDefault="00812DBE" w:rsidP="00812DBE">
      <w:pPr>
        <w:ind w:left="1710" w:hanging="1710"/>
        <w:rPr>
          <w:rFonts w:ascii="Times New Roman" w:hAnsi="Times New Roman" w:cs="Times New Roman"/>
          <w:bCs/>
          <w:i/>
          <w:iCs/>
          <w:sz w:val="24"/>
          <w:szCs w:val="24"/>
        </w:rPr>
      </w:pPr>
      <w:r w:rsidRPr="00B46976">
        <w:rPr>
          <w:rFonts w:ascii="Times New Roman" w:hAnsi="Times New Roman" w:cs="Times New Roman"/>
          <w:bCs/>
          <w:sz w:val="24"/>
          <w:szCs w:val="24"/>
        </w:rPr>
        <w:tab/>
      </w:r>
      <w:r w:rsidRPr="00B46976">
        <w:rPr>
          <w:rFonts w:ascii="Times New Roman" w:hAnsi="Times New Roman" w:cs="Times New Roman"/>
          <w:bCs/>
          <w:i/>
          <w:iCs/>
          <w:sz w:val="24"/>
          <w:szCs w:val="24"/>
        </w:rPr>
        <w:t>Tenure and Promotion portfolio review</w:t>
      </w:r>
    </w:p>
    <w:p w14:paraId="37BA6C24" w14:textId="5F99C1AC"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2016</w:t>
      </w:r>
      <w:r w:rsidR="00945DF1" w:rsidRPr="00B46976">
        <w:rPr>
          <w:rFonts w:ascii="Times New Roman" w:hAnsi="Times New Roman" w:cs="Times New Roman"/>
          <w:sz w:val="24"/>
          <w:szCs w:val="24"/>
        </w:rPr>
        <w:t xml:space="preserve">-2017          </w:t>
      </w:r>
      <w:r w:rsidRPr="00B46976">
        <w:rPr>
          <w:rFonts w:ascii="Times New Roman" w:hAnsi="Times New Roman" w:cs="Times New Roman"/>
          <w:sz w:val="24"/>
          <w:szCs w:val="24"/>
        </w:rPr>
        <w:t>University of Utah, College of Nursing</w:t>
      </w:r>
    </w:p>
    <w:p w14:paraId="249DF81F" w14:textId="03DF1FFA"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Content Expert DNP Committee for Rogelio Lugo, NP student</w:t>
      </w:r>
    </w:p>
    <w:p w14:paraId="7057D78E" w14:textId="77777777" w:rsidR="00266F7E" w:rsidRPr="00B46976" w:rsidRDefault="00266F7E"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2013-present      Oregon Health and Sciences </w:t>
      </w:r>
      <w:proofErr w:type="spellStart"/>
      <w:r w:rsidRPr="00B46976">
        <w:rPr>
          <w:rFonts w:ascii="Times New Roman" w:hAnsi="Times New Roman" w:cs="Times New Roman"/>
          <w:sz w:val="24"/>
          <w:szCs w:val="24"/>
        </w:rPr>
        <w:t>Univesity</w:t>
      </w:r>
      <w:proofErr w:type="spellEnd"/>
      <w:r w:rsidRPr="00B46976">
        <w:rPr>
          <w:rFonts w:ascii="Times New Roman" w:hAnsi="Times New Roman" w:cs="Times New Roman"/>
          <w:sz w:val="24"/>
          <w:szCs w:val="24"/>
        </w:rPr>
        <w:t>, College of Pharmacy</w:t>
      </w:r>
    </w:p>
    <w:p w14:paraId="74F56183" w14:textId="5D79B852" w:rsidR="00266F7E" w:rsidRPr="00B46976" w:rsidRDefault="00266F7E" w:rsidP="003053E9">
      <w:pPr>
        <w:ind w:left="2160" w:hanging="2160"/>
        <w:rPr>
          <w:rFonts w:ascii="Times New Roman" w:hAnsi="Times New Roman" w:cs="Times New Roman"/>
          <w:i/>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Preceptor for PharmD Teaching Residenc</w:t>
      </w:r>
      <w:r w:rsidR="00BE504E" w:rsidRPr="00B46976">
        <w:rPr>
          <w:rFonts w:ascii="Times New Roman" w:hAnsi="Times New Roman" w:cs="Times New Roman"/>
          <w:i/>
          <w:sz w:val="24"/>
          <w:szCs w:val="24"/>
        </w:rPr>
        <w:t>ies</w:t>
      </w:r>
      <w:r w:rsidR="00764066" w:rsidRPr="00B46976">
        <w:rPr>
          <w:rFonts w:ascii="Times New Roman" w:hAnsi="Times New Roman" w:cs="Times New Roman"/>
          <w:i/>
          <w:sz w:val="24"/>
          <w:szCs w:val="24"/>
        </w:rPr>
        <w:t xml:space="preserve">, </w:t>
      </w:r>
      <w:r w:rsidR="00103CB2">
        <w:rPr>
          <w:rFonts w:ascii="Times New Roman" w:hAnsi="Times New Roman" w:cs="Times New Roman"/>
          <w:i/>
          <w:sz w:val="24"/>
          <w:szCs w:val="24"/>
        </w:rPr>
        <w:t>Affiliate</w:t>
      </w:r>
      <w:r w:rsidR="00764066" w:rsidRPr="00B46976">
        <w:rPr>
          <w:rFonts w:ascii="Times New Roman" w:hAnsi="Times New Roman" w:cs="Times New Roman"/>
          <w:i/>
          <w:sz w:val="24"/>
          <w:szCs w:val="24"/>
        </w:rPr>
        <w:t xml:space="preserve"> Faculty</w:t>
      </w:r>
    </w:p>
    <w:p w14:paraId="04AAD368" w14:textId="292D84DD" w:rsidR="006D5474" w:rsidRPr="00B46976" w:rsidRDefault="000F1326" w:rsidP="006D5474">
      <w:pPr>
        <w:ind w:left="1440" w:hanging="1440"/>
        <w:rPr>
          <w:rFonts w:ascii="Times New Roman" w:hAnsi="Times New Roman" w:cs="Times New Roman"/>
          <w:sz w:val="24"/>
          <w:szCs w:val="24"/>
        </w:rPr>
      </w:pPr>
      <w:r w:rsidRPr="00B46976">
        <w:rPr>
          <w:rFonts w:ascii="Times New Roman" w:hAnsi="Times New Roman" w:cs="Times New Roman"/>
          <w:sz w:val="24"/>
          <w:szCs w:val="24"/>
        </w:rPr>
        <w:t>2004-2013</w:t>
      </w:r>
      <w:r w:rsidRPr="00B46976">
        <w:rPr>
          <w:rFonts w:ascii="Times New Roman" w:hAnsi="Times New Roman" w:cs="Times New Roman"/>
          <w:sz w:val="24"/>
          <w:szCs w:val="24"/>
        </w:rPr>
        <w:tab/>
      </w:r>
      <w:r w:rsidR="00945A30" w:rsidRPr="00B46976">
        <w:rPr>
          <w:rFonts w:ascii="Times New Roman" w:hAnsi="Times New Roman" w:cs="Times New Roman"/>
          <w:sz w:val="24"/>
          <w:szCs w:val="24"/>
        </w:rPr>
        <w:t xml:space="preserve">  </w:t>
      </w:r>
      <w:r w:rsidRPr="00B46976">
        <w:rPr>
          <w:rFonts w:ascii="Times New Roman" w:hAnsi="Times New Roman" w:cs="Times New Roman"/>
          <w:sz w:val="24"/>
          <w:szCs w:val="24"/>
        </w:rPr>
        <w:t>University of Washingt</w:t>
      </w:r>
      <w:r w:rsidR="006D5474" w:rsidRPr="00B46976">
        <w:rPr>
          <w:rFonts w:ascii="Times New Roman" w:hAnsi="Times New Roman" w:cs="Times New Roman"/>
          <w:sz w:val="24"/>
          <w:szCs w:val="24"/>
        </w:rPr>
        <w:t>on, Continuing Nursing Educatio</w:t>
      </w:r>
      <w:r w:rsidR="00C10B4B" w:rsidRPr="00B46976">
        <w:rPr>
          <w:rFonts w:ascii="Times New Roman" w:hAnsi="Times New Roman" w:cs="Times New Roman"/>
          <w:sz w:val="24"/>
          <w:szCs w:val="24"/>
        </w:rPr>
        <w:t>n</w:t>
      </w:r>
    </w:p>
    <w:p w14:paraId="287CF727" w14:textId="64252C5D" w:rsidR="006D5474" w:rsidRPr="00B46976" w:rsidRDefault="00EA3F9D" w:rsidP="006D5474">
      <w:pPr>
        <w:ind w:left="1440"/>
        <w:rPr>
          <w:rFonts w:ascii="Times New Roman" w:hAnsi="Times New Roman" w:cs="Times New Roman"/>
          <w:i/>
          <w:sz w:val="24"/>
          <w:szCs w:val="24"/>
        </w:rPr>
      </w:pPr>
      <w:r w:rsidRPr="00B46976">
        <w:rPr>
          <w:rFonts w:ascii="Times New Roman" w:hAnsi="Times New Roman" w:cs="Times New Roman"/>
          <w:i/>
          <w:sz w:val="24"/>
          <w:szCs w:val="24"/>
        </w:rPr>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Instructor and </w:t>
      </w:r>
      <w:r w:rsidR="006D5474"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Planning/Advisory Committee Member for </w:t>
      </w:r>
    </w:p>
    <w:p w14:paraId="5D2259C0" w14:textId="2A92FDF3" w:rsidR="00A0636E" w:rsidRPr="00B46976" w:rsidRDefault="00EA3F9D" w:rsidP="000866A4">
      <w:pPr>
        <w:ind w:left="1440"/>
        <w:rPr>
          <w:rFonts w:ascii="Times New Roman" w:hAnsi="Times New Roman" w:cs="Times New Roman"/>
          <w:i/>
          <w:sz w:val="24"/>
          <w:szCs w:val="24"/>
        </w:rPr>
      </w:pPr>
      <w:r w:rsidRPr="00B46976">
        <w:rPr>
          <w:rFonts w:ascii="Times New Roman" w:hAnsi="Times New Roman" w:cs="Times New Roman"/>
          <w:i/>
          <w:sz w:val="24"/>
          <w:szCs w:val="24"/>
        </w:rPr>
        <w:lastRenderedPageBreak/>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Scheduled Drug Prescribing Courses</w:t>
      </w:r>
    </w:p>
    <w:p w14:paraId="09D9F8A4" w14:textId="77777777" w:rsidR="00C63E5C" w:rsidRPr="00B46976" w:rsidRDefault="009C5CCD" w:rsidP="007F50DB">
      <w:pPr>
        <w:rPr>
          <w:rFonts w:ascii="Times New Roman" w:hAnsi="Times New Roman" w:cs="Times New Roman"/>
          <w:sz w:val="24"/>
          <w:szCs w:val="24"/>
        </w:rPr>
      </w:pPr>
      <w:r w:rsidRPr="00B46976">
        <w:rPr>
          <w:rFonts w:ascii="Times New Roman" w:hAnsi="Times New Roman" w:cs="Times New Roman"/>
          <w:b/>
          <w:sz w:val="24"/>
          <w:szCs w:val="24"/>
        </w:rPr>
        <w:t xml:space="preserve">G. </w:t>
      </w:r>
      <w:r w:rsidR="007F50DB" w:rsidRPr="00B46976">
        <w:rPr>
          <w:rFonts w:ascii="Times New Roman" w:hAnsi="Times New Roman" w:cs="Times New Roman"/>
          <w:b/>
          <w:sz w:val="24"/>
          <w:szCs w:val="24"/>
        </w:rPr>
        <w:t>EDUCATION AND TEACHING</w:t>
      </w:r>
    </w:p>
    <w:p w14:paraId="71D09620" w14:textId="131B637C" w:rsidR="0042053F" w:rsidRDefault="000866A4" w:rsidP="007F50DB">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C63E5C" w:rsidRPr="00B46976">
        <w:rPr>
          <w:rFonts w:ascii="Times New Roman" w:hAnsi="Times New Roman" w:cs="Times New Roman"/>
          <w:b/>
          <w:sz w:val="24"/>
          <w:szCs w:val="24"/>
        </w:rPr>
        <w:t>Thesis</w:t>
      </w:r>
      <w:r w:rsidR="00A15F6E" w:rsidRPr="00B46976">
        <w:rPr>
          <w:rFonts w:ascii="Times New Roman" w:hAnsi="Times New Roman" w:cs="Times New Roman"/>
          <w:b/>
          <w:sz w:val="24"/>
          <w:szCs w:val="24"/>
        </w:rPr>
        <w:t>/Masters</w:t>
      </w:r>
      <w:r w:rsidR="00C63E5C" w:rsidRPr="00B46976">
        <w:rPr>
          <w:rFonts w:ascii="Times New Roman" w:hAnsi="Times New Roman" w:cs="Times New Roman"/>
          <w:b/>
          <w:sz w:val="24"/>
          <w:szCs w:val="24"/>
        </w:rPr>
        <w:t xml:space="preserve"> Committees </w:t>
      </w:r>
    </w:p>
    <w:p w14:paraId="1CC44632" w14:textId="3C695A0E" w:rsidR="00F64E3D" w:rsidRDefault="00F64E3D" w:rsidP="007F50DB">
      <w:pPr>
        <w:rPr>
          <w:rFonts w:ascii="Times New Roman" w:hAnsi="Times New Roman" w:cs="Times New Roman"/>
          <w:bCs/>
          <w:sz w:val="24"/>
          <w:szCs w:val="24"/>
        </w:rPr>
      </w:pPr>
      <w:r>
        <w:rPr>
          <w:rFonts w:ascii="Times New Roman" w:hAnsi="Times New Roman" w:cs="Times New Roman"/>
          <w:bCs/>
          <w:sz w:val="24"/>
          <w:szCs w:val="24"/>
        </w:rPr>
        <w:t>2021</w:t>
      </w:r>
      <w:r>
        <w:rPr>
          <w:rFonts w:ascii="Times New Roman" w:hAnsi="Times New Roman" w:cs="Times New Roman"/>
          <w:bCs/>
          <w:sz w:val="24"/>
          <w:szCs w:val="24"/>
        </w:rPr>
        <w:tab/>
      </w:r>
      <w:r>
        <w:rPr>
          <w:rFonts w:ascii="Times New Roman" w:hAnsi="Times New Roman" w:cs="Times New Roman"/>
          <w:bCs/>
          <w:sz w:val="24"/>
          <w:szCs w:val="24"/>
        </w:rPr>
        <w:tab/>
        <w:t xml:space="preserve">   Queens University, Ontario, </w:t>
      </w:r>
      <w:proofErr w:type="gramStart"/>
      <w:r>
        <w:rPr>
          <w:rFonts w:ascii="Times New Roman" w:hAnsi="Times New Roman" w:cs="Times New Roman"/>
          <w:bCs/>
          <w:sz w:val="24"/>
          <w:szCs w:val="24"/>
        </w:rPr>
        <w:t>CA  PhD</w:t>
      </w:r>
      <w:proofErr w:type="gramEnd"/>
    </w:p>
    <w:p w14:paraId="30B0AE71" w14:textId="4E8090B7" w:rsidR="00F64E3D" w:rsidRPr="00F64E3D" w:rsidRDefault="00F64E3D" w:rsidP="007F50DB">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Martha Whitfield, Member</w:t>
      </w:r>
    </w:p>
    <w:p w14:paraId="63751A13" w14:textId="0E7879E7"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2019-202</w:t>
      </w:r>
      <w:r w:rsidR="006F380E">
        <w:rPr>
          <w:rFonts w:ascii="Times New Roman" w:hAnsi="Times New Roman" w:cs="Times New Roman"/>
          <w:bCs/>
          <w:sz w:val="24"/>
          <w:szCs w:val="24"/>
        </w:rPr>
        <w:t>1</w:t>
      </w:r>
      <w:r w:rsidRPr="00B46976">
        <w:rPr>
          <w:rFonts w:ascii="Times New Roman" w:hAnsi="Times New Roman" w:cs="Times New Roman"/>
          <w:bCs/>
          <w:sz w:val="24"/>
          <w:szCs w:val="24"/>
        </w:rPr>
        <w:tab/>
        <w:t xml:space="preserve">    Washington State University Pullman PhD Prevention Sciences</w:t>
      </w:r>
    </w:p>
    <w:p w14:paraId="4DC59F54" w14:textId="29FEA2E8"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ab/>
      </w:r>
      <w:r w:rsidRPr="00B46976">
        <w:rPr>
          <w:rFonts w:ascii="Times New Roman" w:hAnsi="Times New Roman" w:cs="Times New Roman"/>
          <w:bCs/>
          <w:sz w:val="24"/>
          <w:szCs w:val="24"/>
        </w:rPr>
        <w:tab/>
        <w:t xml:space="preserve">    </w:t>
      </w:r>
      <w:r w:rsidR="00022E31">
        <w:rPr>
          <w:rFonts w:ascii="Times New Roman" w:hAnsi="Times New Roman" w:cs="Times New Roman"/>
          <w:bCs/>
          <w:sz w:val="24"/>
          <w:szCs w:val="24"/>
        </w:rPr>
        <w:t xml:space="preserve"> </w:t>
      </w:r>
      <w:r w:rsidRPr="00B46976">
        <w:rPr>
          <w:rFonts w:ascii="Times New Roman" w:hAnsi="Times New Roman" w:cs="Times New Roman"/>
          <w:bCs/>
          <w:sz w:val="24"/>
          <w:szCs w:val="24"/>
        </w:rPr>
        <w:t xml:space="preserve">Katie </w:t>
      </w:r>
      <w:proofErr w:type="spellStart"/>
      <w:r w:rsidRPr="00B46976">
        <w:rPr>
          <w:rFonts w:ascii="Times New Roman" w:hAnsi="Times New Roman" w:cs="Times New Roman"/>
          <w:bCs/>
          <w:sz w:val="24"/>
          <w:szCs w:val="24"/>
        </w:rPr>
        <w:t>Pietz</w:t>
      </w:r>
      <w:proofErr w:type="spellEnd"/>
      <w:r w:rsidRPr="00B46976">
        <w:rPr>
          <w:rFonts w:ascii="Times New Roman" w:hAnsi="Times New Roman" w:cs="Times New Roman"/>
          <w:bCs/>
          <w:sz w:val="24"/>
          <w:szCs w:val="24"/>
        </w:rPr>
        <w:t>, Member; Marie Grey, Member</w:t>
      </w:r>
    </w:p>
    <w:p w14:paraId="20E477C3" w14:textId="768BB79F"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Washington State University Spokane BSN Honors</w:t>
      </w:r>
    </w:p>
    <w:p w14:paraId="691034BD" w14:textId="328B4805"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Jacquelyn </w:t>
      </w:r>
      <w:proofErr w:type="spellStart"/>
      <w:r w:rsidRPr="00B46976">
        <w:rPr>
          <w:rFonts w:ascii="Times New Roman" w:hAnsi="Times New Roman" w:cs="Times New Roman"/>
          <w:sz w:val="24"/>
          <w:szCs w:val="24"/>
        </w:rPr>
        <w:t>Deichman</w:t>
      </w:r>
      <w:proofErr w:type="spellEnd"/>
      <w:r w:rsidRPr="00B46976">
        <w:rPr>
          <w:rFonts w:ascii="Times New Roman" w:hAnsi="Times New Roman" w:cs="Times New Roman"/>
          <w:sz w:val="24"/>
          <w:szCs w:val="24"/>
        </w:rPr>
        <w:t xml:space="preserve">, Kirsten </w:t>
      </w:r>
      <w:proofErr w:type="spellStart"/>
      <w:r w:rsidRPr="00B46976">
        <w:rPr>
          <w:rFonts w:ascii="Times New Roman" w:hAnsi="Times New Roman" w:cs="Times New Roman"/>
          <w:sz w:val="24"/>
          <w:szCs w:val="24"/>
        </w:rPr>
        <w:t>Hauke</w:t>
      </w:r>
      <w:proofErr w:type="spellEnd"/>
      <w:r w:rsidRPr="00B46976">
        <w:rPr>
          <w:rFonts w:ascii="Times New Roman" w:hAnsi="Times New Roman" w:cs="Times New Roman"/>
          <w:sz w:val="24"/>
          <w:szCs w:val="24"/>
        </w:rPr>
        <w:t>, Member</w:t>
      </w:r>
    </w:p>
    <w:p w14:paraId="18054B5B" w14:textId="7025693F" w:rsidR="00764066" w:rsidRPr="00B46976" w:rsidRDefault="00764066" w:rsidP="007F50DB">
      <w:pPr>
        <w:rPr>
          <w:rFonts w:ascii="Times New Roman" w:hAnsi="Times New Roman" w:cs="Times New Roman"/>
          <w:b/>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-2019</w:t>
      </w:r>
      <w:r w:rsidR="00812DBE"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 xml:space="preserve"> </w:t>
      </w:r>
      <w:r w:rsidRPr="00B46976">
        <w:rPr>
          <w:rFonts w:ascii="Times New Roman" w:hAnsi="Times New Roman" w:cs="Times New Roman"/>
          <w:bCs/>
          <w:sz w:val="24"/>
          <w:szCs w:val="24"/>
        </w:rPr>
        <w:t>Washington State University Pullman MS Prevention Sciences</w:t>
      </w:r>
    </w:p>
    <w:p w14:paraId="2E13EDB5" w14:textId="34CD571D"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Katie </w:t>
      </w:r>
      <w:proofErr w:type="spellStart"/>
      <w:r w:rsidRPr="00B46976">
        <w:rPr>
          <w:rFonts w:ascii="Times New Roman" w:hAnsi="Times New Roman" w:cs="Times New Roman"/>
          <w:sz w:val="24"/>
          <w:szCs w:val="24"/>
        </w:rPr>
        <w:t>Pietz</w:t>
      </w:r>
      <w:proofErr w:type="spellEnd"/>
      <w:r w:rsidRPr="00B46976">
        <w:rPr>
          <w:rFonts w:ascii="Times New Roman" w:hAnsi="Times New Roman" w:cs="Times New Roman"/>
          <w:sz w:val="24"/>
          <w:szCs w:val="24"/>
        </w:rPr>
        <w:t>, Member</w:t>
      </w:r>
    </w:p>
    <w:p w14:paraId="599364C4" w14:textId="068DAAA5" w:rsidR="006B59A8" w:rsidRPr="00B46976" w:rsidRDefault="006B59A8" w:rsidP="006B59A8">
      <w:pPr>
        <w:rPr>
          <w:rFonts w:ascii="Times New Roman" w:hAnsi="Times New Roman" w:cs="Times New Roman"/>
          <w:b/>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bCs/>
          <w:sz w:val="24"/>
          <w:szCs w:val="24"/>
        </w:rPr>
        <w:t>Washington State University Vancouver MN/DNP</w:t>
      </w:r>
    </w:p>
    <w:p w14:paraId="6E3D6B4B" w14:textId="456E4649" w:rsidR="006B59A8" w:rsidRPr="00B46976" w:rsidRDefault="006B59A8"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Eric Nash, Catherine Shannon</w:t>
      </w:r>
      <w:r w:rsidR="0042053F" w:rsidRPr="00B46976">
        <w:rPr>
          <w:rFonts w:ascii="Times New Roman" w:hAnsi="Times New Roman" w:cs="Times New Roman"/>
          <w:sz w:val="24"/>
          <w:szCs w:val="24"/>
        </w:rPr>
        <w:t xml:space="preserve"> and</w:t>
      </w:r>
      <w:r w:rsidR="00945A30" w:rsidRPr="00B46976">
        <w:rPr>
          <w:rFonts w:ascii="Times New Roman" w:hAnsi="Times New Roman" w:cs="Times New Roman"/>
          <w:sz w:val="24"/>
          <w:szCs w:val="24"/>
        </w:rPr>
        <w:t xml:space="preserve"> Janine Garner, </w:t>
      </w:r>
      <w:r w:rsidRPr="00B46976">
        <w:rPr>
          <w:rFonts w:ascii="Times New Roman" w:hAnsi="Times New Roman" w:cs="Times New Roman"/>
          <w:sz w:val="24"/>
          <w:szCs w:val="24"/>
        </w:rPr>
        <w:t>Member.</w:t>
      </w:r>
    </w:p>
    <w:p w14:paraId="6CB76704" w14:textId="37F3F2C6" w:rsidR="00BE504E" w:rsidRPr="00B46976" w:rsidRDefault="00BE504E" w:rsidP="007F50DB">
      <w:pPr>
        <w:rPr>
          <w:rFonts w:ascii="Times New Roman" w:hAnsi="Times New Roman" w:cs="Times New Roman"/>
          <w:b/>
          <w:sz w:val="24"/>
          <w:szCs w:val="24"/>
        </w:rPr>
      </w:pPr>
      <w:r w:rsidRPr="00B46976">
        <w:rPr>
          <w:rFonts w:ascii="Times New Roman" w:hAnsi="Times New Roman" w:cs="Times New Roman"/>
          <w:sz w:val="24"/>
          <w:szCs w:val="24"/>
        </w:rPr>
        <w:t>2016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Washington State University Vancouver MN/DNP</w:t>
      </w:r>
    </w:p>
    <w:p w14:paraId="52D5D925" w14:textId="4D18DA66" w:rsidR="00B55FCC" w:rsidRPr="00B46976" w:rsidRDefault="00B55FCC"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Melissa </w:t>
      </w:r>
      <w:proofErr w:type="spellStart"/>
      <w:r w:rsidRPr="00B46976">
        <w:rPr>
          <w:rFonts w:ascii="Times New Roman" w:hAnsi="Times New Roman" w:cs="Times New Roman"/>
          <w:sz w:val="24"/>
          <w:szCs w:val="24"/>
        </w:rPr>
        <w:t>Dubec</w:t>
      </w:r>
      <w:proofErr w:type="spellEnd"/>
      <w:r w:rsidRPr="00B46976">
        <w:rPr>
          <w:rFonts w:ascii="Times New Roman" w:hAnsi="Times New Roman" w:cs="Times New Roman"/>
          <w:sz w:val="24"/>
          <w:szCs w:val="24"/>
        </w:rPr>
        <w:t xml:space="preserve">, Chair. </w:t>
      </w:r>
      <w:proofErr w:type="spellStart"/>
      <w:r w:rsidRPr="00B46976">
        <w:rPr>
          <w:rFonts w:ascii="Times New Roman" w:hAnsi="Times New Roman" w:cs="Times New Roman"/>
          <w:sz w:val="24"/>
          <w:szCs w:val="24"/>
        </w:rPr>
        <w:t>Nikkiel</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Lefebre</w:t>
      </w:r>
      <w:proofErr w:type="spellEnd"/>
      <w:r w:rsidRPr="00B46976">
        <w:rPr>
          <w:rFonts w:ascii="Times New Roman" w:hAnsi="Times New Roman" w:cs="Times New Roman"/>
          <w:sz w:val="24"/>
          <w:szCs w:val="24"/>
        </w:rPr>
        <w:t xml:space="preserve"> and Ben Matthews, Member.</w:t>
      </w:r>
    </w:p>
    <w:p w14:paraId="2E0C6888" w14:textId="77777777" w:rsidR="00A15F6E" w:rsidRPr="00B46976" w:rsidRDefault="00A15F6E" w:rsidP="007F50DB">
      <w:pPr>
        <w:rPr>
          <w:rFonts w:ascii="Times New Roman" w:hAnsi="Times New Roman" w:cs="Times New Roman"/>
          <w:b/>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bCs/>
          <w:sz w:val="24"/>
          <w:szCs w:val="24"/>
        </w:rPr>
        <w:tab/>
        <w:t xml:space="preserve">      Washington State University Vancouver MN/DNP</w:t>
      </w:r>
    </w:p>
    <w:p w14:paraId="2D12E580" w14:textId="77777777" w:rsidR="00A15F6E" w:rsidRPr="00B46976" w:rsidRDefault="00A15F6E"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00933D7E" w:rsidRPr="00B46976">
        <w:rPr>
          <w:rFonts w:ascii="Times New Roman" w:hAnsi="Times New Roman" w:cs="Times New Roman"/>
          <w:sz w:val="24"/>
          <w:szCs w:val="24"/>
        </w:rPr>
        <w:t xml:space="preserve">      </w:t>
      </w:r>
      <w:r w:rsidRPr="00B46976">
        <w:rPr>
          <w:rFonts w:ascii="Times New Roman" w:hAnsi="Times New Roman" w:cs="Times New Roman"/>
          <w:sz w:val="24"/>
          <w:szCs w:val="24"/>
        </w:rPr>
        <w:t>Jeannine Yates, Laurel Tor and Jimmy Truong,  Member</w:t>
      </w:r>
    </w:p>
    <w:p w14:paraId="48FB2CE7" w14:textId="77777777" w:rsidR="00442B07" w:rsidRPr="00B46976" w:rsidRDefault="00442B07" w:rsidP="00442B07">
      <w:pPr>
        <w:spacing w:line="240" w:lineRule="auto"/>
        <w:rPr>
          <w:rFonts w:ascii="Times New Roman" w:hAnsi="Times New Roman" w:cs="Times New Roman"/>
          <w:b/>
          <w:sz w:val="24"/>
          <w:szCs w:val="24"/>
        </w:rPr>
      </w:pPr>
      <w:r w:rsidRPr="00B46976">
        <w:rPr>
          <w:rFonts w:ascii="Times New Roman" w:hAnsi="Times New Roman" w:cs="Times New Roman"/>
          <w:sz w:val="24"/>
          <w:szCs w:val="24"/>
        </w:rPr>
        <w:t>2014</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t>
      </w:r>
      <w:r w:rsidR="00DC2348" w:rsidRPr="00B46976">
        <w:rPr>
          <w:rFonts w:ascii="Times New Roman" w:hAnsi="Times New Roman" w:cs="Times New Roman"/>
          <w:bCs/>
          <w:sz w:val="24"/>
          <w:szCs w:val="24"/>
        </w:rPr>
        <w:t>Washington State University Vancouver</w:t>
      </w:r>
      <w:r w:rsidR="000866A4" w:rsidRPr="00B46976">
        <w:rPr>
          <w:rFonts w:ascii="Times New Roman" w:hAnsi="Times New Roman" w:cs="Times New Roman"/>
          <w:bCs/>
          <w:sz w:val="24"/>
          <w:szCs w:val="24"/>
        </w:rPr>
        <w:t xml:space="preserve"> MN/</w:t>
      </w:r>
      <w:r w:rsidRPr="00B46976">
        <w:rPr>
          <w:rFonts w:ascii="Times New Roman" w:hAnsi="Times New Roman" w:cs="Times New Roman"/>
          <w:bCs/>
          <w:sz w:val="24"/>
          <w:szCs w:val="24"/>
        </w:rPr>
        <w:t>DNP</w:t>
      </w:r>
    </w:p>
    <w:p w14:paraId="66F665BE" w14:textId="77777777" w:rsidR="004A5394" w:rsidRPr="00B46976" w:rsidRDefault="00442B07" w:rsidP="00442B07">
      <w:pPr>
        <w:spacing w:line="240" w:lineRule="auto"/>
        <w:ind w:left="1440"/>
        <w:rPr>
          <w:rFonts w:ascii="Times New Roman" w:hAnsi="Times New Roman" w:cs="Times New Roman"/>
          <w:b/>
          <w:sz w:val="24"/>
          <w:szCs w:val="24"/>
        </w:rPr>
      </w:pPr>
      <w:r w:rsidRPr="00B46976">
        <w:rPr>
          <w:rFonts w:ascii="Times New Roman" w:hAnsi="Times New Roman" w:cs="Times New Roman"/>
          <w:b/>
          <w:sz w:val="24"/>
          <w:szCs w:val="24"/>
        </w:rPr>
        <w:t xml:space="preserve">      </w:t>
      </w:r>
      <w:r w:rsidR="00CE2634" w:rsidRPr="00B46976">
        <w:rPr>
          <w:rFonts w:ascii="Times New Roman" w:hAnsi="Times New Roman" w:cs="Times New Roman"/>
          <w:sz w:val="24"/>
          <w:szCs w:val="24"/>
        </w:rPr>
        <w:t xml:space="preserve">Acacia </w:t>
      </w:r>
      <w:proofErr w:type="spellStart"/>
      <w:r w:rsidR="00CE2634" w:rsidRPr="00B46976">
        <w:rPr>
          <w:rFonts w:ascii="Times New Roman" w:hAnsi="Times New Roman" w:cs="Times New Roman"/>
          <w:sz w:val="24"/>
          <w:szCs w:val="24"/>
        </w:rPr>
        <w:t>Syring</w:t>
      </w:r>
      <w:proofErr w:type="spellEnd"/>
      <w:r w:rsidR="00DC2348" w:rsidRPr="00B46976">
        <w:rPr>
          <w:rFonts w:ascii="Times New Roman" w:hAnsi="Times New Roman" w:cs="Times New Roman"/>
          <w:sz w:val="24"/>
          <w:szCs w:val="24"/>
        </w:rPr>
        <w:t>, Member</w:t>
      </w:r>
    </w:p>
    <w:p w14:paraId="15AA2356" w14:textId="2BBC4637" w:rsidR="004A5394" w:rsidRPr="00B46976" w:rsidRDefault="004A5394" w:rsidP="004A5394">
      <w:pPr>
        <w:pStyle w:val="BodyText"/>
        <w:rPr>
          <w:rFonts w:ascii="Times New Roman" w:hAnsi="Times New Roman"/>
          <w:b/>
          <w:sz w:val="24"/>
          <w:szCs w:val="24"/>
        </w:rPr>
      </w:pPr>
      <w:r w:rsidRPr="00B46976">
        <w:rPr>
          <w:rFonts w:ascii="Times New Roman" w:hAnsi="Times New Roman"/>
          <w:sz w:val="24"/>
          <w:szCs w:val="24"/>
        </w:rPr>
        <w:t xml:space="preserve">2008   </w:t>
      </w:r>
      <w:r w:rsidR="00EA3F9D" w:rsidRPr="00B46976">
        <w:rPr>
          <w:rFonts w:ascii="Times New Roman" w:hAnsi="Times New Roman"/>
          <w:sz w:val="24"/>
          <w:szCs w:val="24"/>
        </w:rPr>
        <w:t xml:space="preserve">                  </w:t>
      </w:r>
      <w:r w:rsidRPr="00B46976">
        <w:rPr>
          <w:rFonts w:ascii="Times New Roman" w:hAnsi="Times New Roman"/>
          <w:bCs/>
          <w:sz w:val="24"/>
          <w:szCs w:val="24"/>
        </w:rPr>
        <w:t>Washington State University Vancouver</w:t>
      </w:r>
      <w:r w:rsidR="000866A4" w:rsidRPr="00B46976">
        <w:rPr>
          <w:rFonts w:ascii="Times New Roman" w:hAnsi="Times New Roman"/>
          <w:bCs/>
          <w:sz w:val="24"/>
          <w:szCs w:val="24"/>
        </w:rPr>
        <w:t xml:space="preserve"> MN</w:t>
      </w:r>
    </w:p>
    <w:p w14:paraId="3B1A50A4" w14:textId="77777777" w:rsidR="00442B07" w:rsidRPr="00B46976" w:rsidRDefault="00442B07" w:rsidP="004A5394">
      <w:pPr>
        <w:pStyle w:val="BodyText"/>
        <w:rPr>
          <w:rFonts w:ascii="Times New Roman" w:hAnsi="Times New Roman"/>
          <w:sz w:val="24"/>
          <w:szCs w:val="24"/>
        </w:rPr>
      </w:pPr>
    </w:p>
    <w:p w14:paraId="7B947878" w14:textId="373CCA9F" w:rsidR="00B641B6" w:rsidRPr="00B46976" w:rsidRDefault="004A5394" w:rsidP="004A5394">
      <w:pPr>
        <w:pStyle w:val="BodyText"/>
        <w:rPr>
          <w:rFonts w:ascii="Times New Roman" w:hAnsi="Times New Roman"/>
          <w:sz w:val="24"/>
          <w:szCs w:val="24"/>
        </w:rPr>
      </w:pPr>
      <w:r w:rsidRPr="00B46976">
        <w:rPr>
          <w:rFonts w:ascii="Times New Roman" w:hAnsi="Times New Roman"/>
          <w:sz w:val="24"/>
          <w:szCs w:val="24"/>
        </w:rPr>
        <w:t xml:space="preserve">                           </w:t>
      </w:r>
      <w:r w:rsidR="00EA3F9D" w:rsidRPr="00B46976">
        <w:rPr>
          <w:rFonts w:ascii="Times New Roman" w:hAnsi="Times New Roman"/>
          <w:sz w:val="24"/>
          <w:szCs w:val="24"/>
        </w:rPr>
        <w:t xml:space="preserve">  </w:t>
      </w:r>
      <w:proofErr w:type="spellStart"/>
      <w:r w:rsidRPr="00B46976">
        <w:rPr>
          <w:rFonts w:ascii="Times New Roman" w:hAnsi="Times New Roman"/>
          <w:sz w:val="24"/>
          <w:szCs w:val="24"/>
        </w:rPr>
        <w:t>Alyce</w:t>
      </w:r>
      <w:proofErr w:type="spellEnd"/>
      <w:r w:rsidRPr="00B46976">
        <w:rPr>
          <w:rFonts w:ascii="Times New Roman" w:hAnsi="Times New Roman"/>
          <w:sz w:val="24"/>
          <w:szCs w:val="24"/>
        </w:rPr>
        <w:t xml:space="preserve"> </w:t>
      </w:r>
      <w:proofErr w:type="spellStart"/>
      <w:r w:rsidRPr="00B46976">
        <w:rPr>
          <w:rFonts w:ascii="Times New Roman" w:hAnsi="Times New Roman"/>
          <w:sz w:val="24"/>
          <w:szCs w:val="24"/>
        </w:rPr>
        <w:t>Huntsinger</w:t>
      </w:r>
      <w:proofErr w:type="spellEnd"/>
      <w:r w:rsidRPr="00B46976">
        <w:rPr>
          <w:rFonts w:ascii="Times New Roman" w:hAnsi="Times New Roman"/>
          <w:sz w:val="24"/>
          <w:szCs w:val="24"/>
        </w:rPr>
        <w:t xml:space="preserve"> and Cassandra Whittenburg, Member</w:t>
      </w:r>
    </w:p>
    <w:p w14:paraId="4B93994F" w14:textId="77777777" w:rsidR="00F742B3" w:rsidRPr="00B46976" w:rsidRDefault="00F742B3" w:rsidP="00B641B6">
      <w:pPr>
        <w:pStyle w:val="BodyText"/>
        <w:rPr>
          <w:rFonts w:ascii="Times New Roman" w:hAnsi="Times New Roman"/>
          <w:b/>
          <w:sz w:val="24"/>
          <w:szCs w:val="24"/>
        </w:rPr>
      </w:pPr>
    </w:p>
    <w:p w14:paraId="786D39B2" w14:textId="77777777" w:rsidR="00B641B6" w:rsidRPr="00B46976" w:rsidRDefault="000866A4" w:rsidP="00B641B6">
      <w:pPr>
        <w:pStyle w:val="BodyText"/>
        <w:rPr>
          <w:rFonts w:ascii="Times New Roman" w:hAnsi="Times New Roman"/>
          <w:b/>
          <w:sz w:val="24"/>
          <w:szCs w:val="24"/>
        </w:rPr>
      </w:pPr>
      <w:r w:rsidRPr="00B46976">
        <w:rPr>
          <w:rFonts w:ascii="Times New Roman" w:hAnsi="Times New Roman"/>
          <w:b/>
          <w:sz w:val="24"/>
          <w:szCs w:val="24"/>
        </w:rPr>
        <w:t xml:space="preserve">2.   </w:t>
      </w:r>
      <w:r w:rsidR="00B641B6" w:rsidRPr="00B46976">
        <w:rPr>
          <w:rFonts w:ascii="Times New Roman" w:hAnsi="Times New Roman"/>
          <w:b/>
          <w:sz w:val="24"/>
          <w:szCs w:val="24"/>
        </w:rPr>
        <w:t>Education Survey Visits</w:t>
      </w:r>
    </w:p>
    <w:p w14:paraId="114B653E" w14:textId="77777777" w:rsidR="000866A4" w:rsidRPr="00B46976" w:rsidRDefault="000866A4" w:rsidP="00B641B6">
      <w:pPr>
        <w:pStyle w:val="BodyText"/>
        <w:rPr>
          <w:rFonts w:ascii="Times New Roman" w:hAnsi="Times New Roman"/>
          <w:b/>
          <w:sz w:val="24"/>
          <w:szCs w:val="24"/>
        </w:rPr>
      </w:pPr>
    </w:p>
    <w:p w14:paraId="1477AD81" w14:textId="5FA5313E" w:rsidR="00B641B6" w:rsidRPr="00B46976" w:rsidRDefault="00B641B6" w:rsidP="00B641B6">
      <w:pPr>
        <w:pStyle w:val="BodyText"/>
        <w:rPr>
          <w:rFonts w:ascii="Times New Roman" w:hAnsi="Times New Roman"/>
          <w:b/>
          <w:sz w:val="24"/>
          <w:szCs w:val="24"/>
        </w:rPr>
      </w:pPr>
      <w:r w:rsidRPr="00B46976">
        <w:rPr>
          <w:rFonts w:ascii="Times New Roman" w:hAnsi="Times New Roman"/>
          <w:sz w:val="24"/>
          <w:szCs w:val="24"/>
        </w:rPr>
        <w:t xml:space="preserve">2011   </w:t>
      </w:r>
      <w:r w:rsidR="00EA3F9D" w:rsidRPr="00B46976">
        <w:rPr>
          <w:rFonts w:ascii="Times New Roman" w:hAnsi="Times New Roman"/>
          <w:b/>
          <w:sz w:val="24"/>
          <w:szCs w:val="24"/>
        </w:rPr>
        <w:t xml:space="preserve">               </w:t>
      </w:r>
      <w:r w:rsidRPr="00B46976">
        <w:rPr>
          <w:rFonts w:ascii="Times New Roman" w:hAnsi="Times New Roman"/>
          <w:b/>
          <w:sz w:val="24"/>
          <w:szCs w:val="24"/>
        </w:rPr>
        <w:t>University of Portl</w:t>
      </w:r>
      <w:r w:rsidR="00F225FB" w:rsidRPr="00B46976">
        <w:rPr>
          <w:rFonts w:ascii="Times New Roman" w:hAnsi="Times New Roman"/>
          <w:b/>
          <w:sz w:val="24"/>
          <w:szCs w:val="24"/>
        </w:rPr>
        <w:t>and, Graduate Nursing Program</w:t>
      </w:r>
    </w:p>
    <w:p w14:paraId="4E47E742" w14:textId="77777777" w:rsidR="00B641B6" w:rsidRPr="00B46976" w:rsidRDefault="00442B07" w:rsidP="00B641B6">
      <w:pPr>
        <w:pStyle w:val="BodyText"/>
        <w:rPr>
          <w:rFonts w:ascii="Times New Roman" w:hAnsi="Times New Roman"/>
          <w:b/>
          <w:bCs/>
          <w:sz w:val="24"/>
          <w:szCs w:val="24"/>
        </w:rPr>
      </w:pPr>
      <w:r w:rsidRPr="00B46976">
        <w:rPr>
          <w:rFonts w:ascii="Times New Roman" w:hAnsi="Times New Roman"/>
          <w:b/>
          <w:sz w:val="24"/>
          <w:szCs w:val="24"/>
        </w:rPr>
        <w:t xml:space="preserve">                          </w:t>
      </w:r>
      <w:r w:rsidR="00B641B6" w:rsidRPr="00B46976">
        <w:rPr>
          <w:rFonts w:ascii="Times New Roman" w:hAnsi="Times New Roman"/>
          <w:b/>
          <w:bCs/>
          <w:sz w:val="24"/>
          <w:szCs w:val="24"/>
        </w:rPr>
        <w:t>Portland, OR</w:t>
      </w:r>
    </w:p>
    <w:p w14:paraId="377FAE10" w14:textId="77777777" w:rsidR="003053E9" w:rsidRPr="00B46976" w:rsidRDefault="00B641B6" w:rsidP="000866A4">
      <w:pPr>
        <w:pStyle w:val="BodyText"/>
        <w:tabs>
          <w:tab w:val="clear" w:pos="8640"/>
          <w:tab w:val="left" w:pos="1980"/>
          <w:tab w:val="left" w:pos="8820"/>
        </w:tabs>
        <w:ind w:left="1980"/>
        <w:rPr>
          <w:rFonts w:ascii="Times New Roman" w:hAnsi="Times New Roman"/>
          <w:sz w:val="24"/>
          <w:szCs w:val="24"/>
        </w:rPr>
      </w:pPr>
      <w:r w:rsidRPr="00B46976">
        <w:rPr>
          <w:rFonts w:ascii="Times New Roman" w:hAnsi="Times New Roman"/>
          <w:sz w:val="24"/>
          <w:szCs w:val="24"/>
        </w:rPr>
        <w:t>Led team of two surveyors for</w:t>
      </w:r>
      <w:r w:rsidR="00F225FB" w:rsidRPr="00B46976">
        <w:rPr>
          <w:rFonts w:ascii="Times New Roman" w:hAnsi="Times New Roman"/>
          <w:sz w:val="24"/>
          <w:szCs w:val="24"/>
        </w:rPr>
        <w:t xml:space="preserve"> a 2-</w:t>
      </w:r>
      <w:r w:rsidRPr="00B46976">
        <w:rPr>
          <w:rFonts w:ascii="Times New Roman" w:hAnsi="Times New Roman"/>
          <w:sz w:val="24"/>
          <w:szCs w:val="24"/>
        </w:rPr>
        <w:t xml:space="preserve">day comprehensive survey of the DNP/FNP programs for </w:t>
      </w:r>
      <w:r w:rsidR="00F225FB" w:rsidRPr="00B46976">
        <w:rPr>
          <w:rFonts w:ascii="Times New Roman" w:hAnsi="Times New Roman"/>
          <w:sz w:val="24"/>
          <w:szCs w:val="24"/>
        </w:rPr>
        <w:t>state</w:t>
      </w:r>
      <w:r w:rsidRPr="00B46976">
        <w:rPr>
          <w:rFonts w:ascii="Times New Roman" w:hAnsi="Times New Roman"/>
          <w:sz w:val="24"/>
          <w:szCs w:val="24"/>
        </w:rPr>
        <w:t xml:space="preserve"> Board of Nursing approval.</w:t>
      </w:r>
    </w:p>
    <w:p w14:paraId="3845628C" w14:textId="77777777" w:rsidR="003053E9" w:rsidRPr="00B46976" w:rsidRDefault="003053E9" w:rsidP="00F225FB">
      <w:pPr>
        <w:pStyle w:val="BodyText"/>
        <w:ind w:left="1980" w:hanging="1980"/>
        <w:rPr>
          <w:rFonts w:ascii="Times New Roman" w:hAnsi="Times New Roman"/>
          <w:sz w:val="24"/>
          <w:szCs w:val="24"/>
        </w:rPr>
      </w:pPr>
    </w:p>
    <w:p w14:paraId="58E25A51" w14:textId="59802FDE" w:rsidR="00F225FB" w:rsidRPr="00B46976" w:rsidRDefault="00B641B6" w:rsidP="00F225FB">
      <w:pPr>
        <w:pStyle w:val="BodyText"/>
        <w:ind w:left="1980" w:hanging="1980"/>
        <w:rPr>
          <w:rFonts w:ascii="Times New Roman" w:hAnsi="Times New Roman"/>
          <w:b/>
          <w:sz w:val="24"/>
          <w:szCs w:val="24"/>
        </w:rPr>
      </w:pPr>
      <w:r w:rsidRPr="00B46976">
        <w:rPr>
          <w:rFonts w:ascii="Times New Roman" w:hAnsi="Times New Roman"/>
          <w:sz w:val="24"/>
          <w:szCs w:val="24"/>
        </w:rPr>
        <w:t xml:space="preserve">2011  </w:t>
      </w:r>
      <w:r w:rsidR="00A9001D" w:rsidRPr="00B46976">
        <w:rPr>
          <w:rFonts w:ascii="Times New Roman" w:hAnsi="Times New Roman"/>
          <w:b/>
          <w:sz w:val="24"/>
          <w:szCs w:val="24"/>
        </w:rPr>
        <w:t xml:space="preserve">                </w:t>
      </w:r>
      <w:r w:rsidRPr="00B46976">
        <w:rPr>
          <w:rFonts w:ascii="Times New Roman" w:hAnsi="Times New Roman"/>
          <w:b/>
          <w:sz w:val="24"/>
          <w:szCs w:val="24"/>
        </w:rPr>
        <w:t xml:space="preserve">Oregon Health and Sciences University, </w:t>
      </w:r>
      <w:r w:rsidR="000866A4" w:rsidRPr="00B46976">
        <w:rPr>
          <w:rFonts w:ascii="Times New Roman" w:hAnsi="Times New Roman"/>
          <w:b/>
          <w:sz w:val="24"/>
          <w:szCs w:val="24"/>
        </w:rPr>
        <w:t xml:space="preserve">Graduate Nursing </w:t>
      </w:r>
      <w:r w:rsidR="00F225FB" w:rsidRPr="00B46976">
        <w:rPr>
          <w:rFonts w:ascii="Times New Roman" w:hAnsi="Times New Roman"/>
          <w:b/>
          <w:sz w:val="24"/>
          <w:szCs w:val="24"/>
        </w:rPr>
        <w:t>Program</w:t>
      </w:r>
    </w:p>
    <w:p w14:paraId="7EAFBDDF" w14:textId="2DFF68D0" w:rsidR="00F225FB" w:rsidRPr="00B46976" w:rsidRDefault="00A9001D" w:rsidP="00F225FB">
      <w:pPr>
        <w:pStyle w:val="BodyText"/>
        <w:ind w:left="1980" w:hanging="1980"/>
        <w:rPr>
          <w:rFonts w:ascii="Times New Roman" w:hAnsi="Times New Roman"/>
          <w:b/>
          <w:sz w:val="24"/>
          <w:szCs w:val="24"/>
        </w:rPr>
      </w:pPr>
      <w:r w:rsidRPr="00B46976">
        <w:rPr>
          <w:rFonts w:ascii="Times New Roman" w:hAnsi="Times New Roman"/>
          <w:sz w:val="24"/>
          <w:szCs w:val="24"/>
        </w:rPr>
        <w:lastRenderedPageBreak/>
        <w:t xml:space="preserve">                          </w:t>
      </w:r>
      <w:r w:rsidR="00F225FB" w:rsidRPr="00B46976">
        <w:rPr>
          <w:rFonts w:ascii="Times New Roman" w:hAnsi="Times New Roman"/>
          <w:b/>
          <w:sz w:val="24"/>
          <w:szCs w:val="24"/>
        </w:rPr>
        <w:t>Portland, OR</w:t>
      </w:r>
    </w:p>
    <w:p w14:paraId="37141C28" w14:textId="5D85D65F" w:rsidR="004A5394" w:rsidRPr="00B46976" w:rsidRDefault="00F225FB" w:rsidP="00F225FB">
      <w:pPr>
        <w:pStyle w:val="BodyText"/>
        <w:ind w:left="1980" w:hanging="1980"/>
        <w:rPr>
          <w:rFonts w:ascii="Times New Roman" w:hAnsi="Times New Roman"/>
          <w:sz w:val="24"/>
          <w:szCs w:val="24"/>
        </w:rPr>
      </w:pPr>
      <w:r w:rsidRPr="00B46976">
        <w:rPr>
          <w:rFonts w:ascii="Times New Roman" w:hAnsi="Times New Roman"/>
          <w:b/>
          <w:sz w:val="24"/>
          <w:szCs w:val="24"/>
        </w:rPr>
        <w:tab/>
      </w:r>
      <w:r w:rsidRPr="00B46976">
        <w:rPr>
          <w:rFonts w:ascii="Times New Roman" w:hAnsi="Times New Roman"/>
          <w:sz w:val="24"/>
          <w:szCs w:val="24"/>
        </w:rPr>
        <w:t>Conducted pre-survey assessment and subsequently l</w:t>
      </w:r>
      <w:r w:rsidR="00B641B6" w:rsidRPr="00B46976">
        <w:rPr>
          <w:rFonts w:ascii="Times New Roman" w:hAnsi="Times New Roman"/>
          <w:sz w:val="24"/>
          <w:szCs w:val="24"/>
        </w:rPr>
        <w:t>ed</w:t>
      </w:r>
      <w:r w:rsidRPr="00B46976">
        <w:rPr>
          <w:rFonts w:ascii="Times New Roman" w:hAnsi="Times New Roman"/>
          <w:sz w:val="24"/>
          <w:szCs w:val="24"/>
        </w:rPr>
        <w:t xml:space="preserve"> team of four surveyors for a 3-</w:t>
      </w:r>
      <w:r w:rsidR="00B641B6" w:rsidRPr="00B46976">
        <w:rPr>
          <w:rFonts w:ascii="Times New Roman" w:hAnsi="Times New Roman"/>
          <w:sz w:val="24"/>
          <w:szCs w:val="24"/>
        </w:rPr>
        <w:t xml:space="preserve">day comprehensive survey of the FNP, PMHNP, CNM and DNP programs </w:t>
      </w:r>
      <w:r w:rsidR="0019441E" w:rsidRPr="00B46976">
        <w:rPr>
          <w:rFonts w:ascii="Times New Roman" w:hAnsi="Times New Roman"/>
          <w:sz w:val="24"/>
          <w:szCs w:val="24"/>
        </w:rPr>
        <w:t xml:space="preserve">for </w:t>
      </w:r>
      <w:r w:rsidRPr="00B46976">
        <w:rPr>
          <w:rFonts w:ascii="Times New Roman" w:hAnsi="Times New Roman"/>
          <w:sz w:val="24"/>
          <w:szCs w:val="24"/>
        </w:rPr>
        <w:t>state Board of Nursing approval.</w:t>
      </w:r>
    </w:p>
    <w:p w14:paraId="18450B0E" w14:textId="77777777" w:rsidR="00622EBB" w:rsidRPr="00B46976" w:rsidRDefault="00622EBB" w:rsidP="004A5394">
      <w:pPr>
        <w:rPr>
          <w:rFonts w:ascii="Times New Roman" w:hAnsi="Times New Roman" w:cs="Times New Roman"/>
          <w:b/>
          <w:sz w:val="24"/>
          <w:szCs w:val="24"/>
        </w:rPr>
      </w:pPr>
    </w:p>
    <w:p w14:paraId="38B8BF57" w14:textId="0316AF05" w:rsidR="00AA650A"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3.   </w:t>
      </w:r>
      <w:r w:rsidR="004A5394" w:rsidRPr="00B46976">
        <w:rPr>
          <w:rFonts w:ascii="Times New Roman" w:hAnsi="Times New Roman" w:cs="Times New Roman"/>
          <w:b/>
          <w:sz w:val="24"/>
          <w:szCs w:val="24"/>
        </w:rPr>
        <w:t xml:space="preserve">Teaching </w:t>
      </w:r>
      <w:r w:rsidRPr="00B46976">
        <w:rPr>
          <w:rFonts w:ascii="Times New Roman" w:hAnsi="Times New Roman" w:cs="Times New Roman"/>
          <w:b/>
          <w:sz w:val="24"/>
          <w:szCs w:val="24"/>
        </w:rPr>
        <w:t>and Curriculum</w:t>
      </w:r>
    </w:p>
    <w:p w14:paraId="2291380F" w14:textId="77777777" w:rsidR="006D547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053E9" w:rsidRPr="00B46976">
        <w:rPr>
          <w:rFonts w:ascii="Times New Roman" w:hAnsi="Times New Roman" w:cs="Times New Roman"/>
          <w:b/>
          <w:sz w:val="24"/>
          <w:szCs w:val="24"/>
        </w:rPr>
        <w:t>Course Development</w:t>
      </w:r>
    </w:p>
    <w:p w14:paraId="288745E6" w14:textId="2DA89E0D" w:rsidR="00AB5F41"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Summer 2013</w:t>
      </w:r>
      <w:r w:rsidRPr="00B46976">
        <w:rPr>
          <w:rFonts w:ascii="Times New Roman" w:hAnsi="Times New Roman" w:cs="Times New Roman"/>
          <w:sz w:val="24"/>
          <w:szCs w:val="24"/>
        </w:rPr>
        <w:tab/>
      </w:r>
      <w:r w:rsidR="006D5474" w:rsidRPr="00B46976">
        <w:rPr>
          <w:rFonts w:ascii="Times New Roman" w:hAnsi="Times New Roman" w:cs="Times New Roman"/>
          <w:sz w:val="24"/>
          <w:szCs w:val="24"/>
        </w:rPr>
        <w:tab/>
      </w:r>
      <w:r w:rsidRPr="00B46976">
        <w:rPr>
          <w:rFonts w:ascii="Times New Roman" w:hAnsi="Times New Roman" w:cs="Times New Roman"/>
          <w:sz w:val="24"/>
          <w:szCs w:val="24"/>
        </w:rPr>
        <w:t>NURS 573: Rational Prescribing</w:t>
      </w:r>
    </w:p>
    <w:p w14:paraId="4F259B60" w14:textId="1719D681" w:rsidR="006D5474"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6D5474" w:rsidRPr="00B46976">
        <w:rPr>
          <w:rFonts w:ascii="Times New Roman" w:hAnsi="Times New Roman" w:cs="Times New Roman"/>
          <w:b/>
          <w:sz w:val="24"/>
          <w:szCs w:val="24"/>
        </w:rPr>
        <w:t>Teaching Assignments</w:t>
      </w:r>
    </w:p>
    <w:p w14:paraId="5546D613" w14:textId="463B0D6F" w:rsidR="00024C55" w:rsidRPr="00024C55" w:rsidRDefault="00024C55" w:rsidP="004A5394">
      <w:pPr>
        <w:rPr>
          <w:rFonts w:ascii="Times New Roman" w:hAnsi="Times New Roman" w:cs="Times New Roman"/>
          <w:bCs/>
          <w:sz w:val="24"/>
          <w:szCs w:val="24"/>
        </w:rPr>
      </w:pPr>
      <w:r w:rsidRPr="00024C55">
        <w:rPr>
          <w:rFonts w:ascii="Times New Roman" w:hAnsi="Times New Roman" w:cs="Times New Roman"/>
          <w:bCs/>
          <w:sz w:val="24"/>
          <w:szCs w:val="24"/>
        </w:rPr>
        <w:t>Fall 2021</w:t>
      </w:r>
      <w:r>
        <w:rPr>
          <w:rFonts w:ascii="Times New Roman" w:hAnsi="Times New Roman" w:cs="Times New Roman"/>
          <w:bCs/>
          <w:sz w:val="24"/>
          <w:szCs w:val="24"/>
        </w:rPr>
        <w:tab/>
      </w:r>
      <w:r>
        <w:rPr>
          <w:rFonts w:ascii="Times New Roman" w:hAnsi="Times New Roman" w:cs="Times New Roman"/>
          <w:bCs/>
          <w:sz w:val="24"/>
          <w:szCs w:val="24"/>
        </w:rPr>
        <w:tab/>
        <w:t>NURS 563: Advanced Pharmacological Concepts and Practice</w:t>
      </w:r>
    </w:p>
    <w:p w14:paraId="0102BC71" w14:textId="33993E00" w:rsidR="005B544C" w:rsidRDefault="005B544C" w:rsidP="004A5394">
      <w:pPr>
        <w:rPr>
          <w:rFonts w:ascii="Times New Roman" w:hAnsi="Times New Roman" w:cs="Times New Roman"/>
          <w:b/>
          <w:sz w:val="24"/>
          <w:szCs w:val="24"/>
        </w:rPr>
      </w:pPr>
      <w:r w:rsidRPr="005B544C">
        <w:rPr>
          <w:rFonts w:ascii="Times New Roman" w:hAnsi="Times New Roman" w:cs="Times New Roman"/>
          <w:bCs/>
          <w:sz w:val="24"/>
          <w:szCs w:val="24"/>
        </w:rPr>
        <w:t>Spring 2021</w:t>
      </w:r>
      <w:r>
        <w:rPr>
          <w:rFonts w:ascii="Times New Roman" w:hAnsi="Times New Roman" w:cs="Times New Roman"/>
          <w:b/>
          <w:sz w:val="24"/>
          <w:szCs w:val="24"/>
        </w:rPr>
        <w:tab/>
      </w:r>
      <w:r>
        <w:rPr>
          <w:rFonts w:ascii="Times New Roman" w:hAnsi="Times New Roman" w:cs="Times New Roman"/>
          <w:b/>
          <w:sz w:val="24"/>
          <w:szCs w:val="24"/>
        </w:rPr>
        <w:tab/>
      </w:r>
      <w:r w:rsidRPr="00B46976">
        <w:rPr>
          <w:rFonts w:ascii="Times New Roman" w:hAnsi="Times New Roman" w:cs="Times New Roman"/>
          <w:sz w:val="24"/>
          <w:szCs w:val="24"/>
        </w:rPr>
        <w:t>NURS 573: Rational Prescribing</w:t>
      </w:r>
    </w:p>
    <w:p w14:paraId="235C0026" w14:textId="04C0C0BC" w:rsidR="00420B31" w:rsidRPr="00420B31" w:rsidRDefault="00420B31" w:rsidP="004A5394">
      <w:pPr>
        <w:rPr>
          <w:rFonts w:ascii="Times New Roman" w:hAnsi="Times New Roman" w:cs="Times New Roman"/>
          <w:bCs/>
          <w:sz w:val="24"/>
          <w:szCs w:val="24"/>
        </w:rPr>
      </w:pPr>
      <w:r w:rsidRPr="00420B31">
        <w:rPr>
          <w:rFonts w:ascii="Times New Roman" w:hAnsi="Times New Roman" w:cs="Times New Roman"/>
          <w:bCs/>
          <w:sz w:val="24"/>
          <w:szCs w:val="24"/>
        </w:rPr>
        <w:t>Fall 2020</w:t>
      </w:r>
      <w:r>
        <w:rPr>
          <w:rFonts w:ascii="Times New Roman" w:hAnsi="Times New Roman" w:cs="Times New Roman"/>
          <w:bCs/>
          <w:sz w:val="24"/>
          <w:szCs w:val="24"/>
        </w:rPr>
        <w:tab/>
      </w:r>
      <w:r>
        <w:rPr>
          <w:rFonts w:ascii="Times New Roman" w:hAnsi="Times New Roman" w:cs="Times New Roman"/>
          <w:bCs/>
          <w:sz w:val="24"/>
          <w:szCs w:val="24"/>
        </w:rPr>
        <w:tab/>
        <w:t>NURS 563: Advanced Pharmacological Concepts and Practice</w:t>
      </w:r>
    </w:p>
    <w:p w14:paraId="219ADBAE" w14:textId="664378B7" w:rsidR="003D6C5D" w:rsidRPr="00B46976" w:rsidRDefault="003D6C5D" w:rsidP="00904757">
      <w:pPr>
        <w:ind w:left="2160" w:hanging="2160"/>
        <w:rPr>
          <w:rFonts w:ascii="Times New Roman" w:hAnsi="Times New Roman" w:cs="Times New Roman"/>
          <w:sz w:val="24"/>
          <w:szCs w:val="24"/>
        </w:rPr>
      </w:pPr>
      <w:r w:rsidRPr="00B46976">
        <w:rPr>
          <w:rFonts w:ascii="Times New Roman" w:hAnsi="Times New Roman" w:cs="Times New Roman"/>
          <w:sz w:val="24"/>
          <w:szCs w:val="24"/>
        </w:rPr>
        <w:t>Spring 2020</w:t>
      </w:r>
      <w:r w:rsidRPr="00B46976">
        <w:rPr>
          <w:rFonts w:ascii="Times New Roman" w:hAnsi="Times New Roman" w:cs="Times New Roman"/>
          <w:sz w:val="24"/>
          <w:szCs w:val="24"/>
        </w:rPr>
        <w:tab/>
      </w:r>
      <w:r w:rsidR="00904757" w:rsidRPr="00B46976">
        <w:rPr>
          <w:rFonts w:ascii="Times New Roman" w:hAnsi="Times New Roman" w:cs="Times New Roman"/>
          <w:sz w:val="24"/>
          <w:szCs w:val="24"/>
        </w:rPr>
        <w:t>NURS 573: Rational Prescribing</w:t>
      </w:r>
    </w:p>
    <w:p w14:paraId="4A8C3343" w14:textId="457AF4CC" w:rsidR="003D6C5D" w:rsidRPr="00B46976" w:rsidRDefault="003D6C5D" w:rsidP="003D6C5D">
      <w:pPr>
        <w:ind w:left="2160" w:hanging="2160"/>
        <w:rPr>
          <w:rFonts w:ascii="Times New Roman" w:hAnsi="Times New Roman" w:cs="Times New Roman"/>
          <w:sz w:val="24"/>
          <w:szCs w:val="24"/>
        </w:rPr>
      </w:pPr>
      <w:r w:rsidRPr="00B46976">
        <w:rPr>
          <w:rFonts w:ascii="Times New Roman" w:hAnsi="Times New Roman" w:cs="Times New Roman"/>
          <w:sz w:val="24"/>
          <w:szCs w:val="24"/>
        </w:rPr>
        <w:t>Fall 2019</w:t>
      </w:r>
      <w:r w:rsidRPr="00B46976">
        <w:rPr>
          <w:rFonts w:ascii="Times New Roman" w:hAnsi="Times New Roman" w:cs="Times New Roman"/>
          <w:sz w:val="24"/>
          <w:szCs w:val="24"/>
        </w:rPr>
        <w:tab/>
        <w:t>NURS 563: Advanced Pharmacological Concepts and Practice</w:t>
      </w:r>
    </w:p>
    <w:p w14:paraId="05F60391" w14:textId="539B474C" w:rsidR="004B3A71" w:rsidRPr="00B46976" w:rsidRDefault="00764066" w:rsidP="00904757">
      <w:pPr>
        <w:spacing w:line="240" w:lineRule="auto"/>
        <w:ind w:left="2160" w:hanging="2160"/>
        <w:rPr>
          <w:rFonts w:ascii="Times New Roman" w:hAnsi="Times New Roman" w:cs="Times New Roman"/>
          <w:sz w:val="24"/>
          <w:szCs w:val="24"/>
        </w:rPr>
      </w:pPr>
      <w:r w:rsidRPr="00B46976">
        <w:rPr>
          <w:rFonts w:ascii="Times New Roman" w:hAnsi="Times New Roman" w:cs="Times New Roman"/>
          <w:sz w:val="24"/>
          <w:szCs w:val="24"/>
        </w:rPr>
        <w:t>Spring 2019</w:t>
      </w:r>
      <w:r w:rsidRPr="00B46976">
        <w:rPr>
          <w:rFonts w:ascii="Times New Roman" w:hAnsi="Times New Roman" w:cs="Times New Roman"/>
          <w:sz w:val="24"/>
          <w:szCs w:val="24"/>
        </w:rPr>
        <w:tab/>
        <w:t>NURS 573: Rational Prescribing</w:t>
      </w:r>
      <w:r w:rsidR="004B3A71" w:rsidRPr="00B46976">
        <w:rPr>
          <w:rFonts w:ascii="Times New Roman" w:hAnsi="Times New Roman" w:cs="Times New Roman"/>
          <w:sz w:val="24"/>
          <w:szCs w:val="24"/>
        </w:rPr>
        <w:t>, NURS 584 Healthcare Law, Regulation and Policy Analysis</w:t>
      </w:r>
    </w:p>
    <w:p w14:paraId="0226B5C3" w14:textId="62D13991" w:rsidR="002B6E54" w:rsidRPr="00B46976" w:rsidRDefault="002B6E54" w:rsidP="004A5394">
      <w:pPr>
        <w:rPr>
          <w:rFonts w:ascii="Times New Roman" w:hAnsi="Times New Roman" w:cs="Times New Roman"/>
          <w:sz w:val="24"/>
          <w:szCs w:val="24"/>
        </w:rPr>
      </w:pPr>
      <w:r w:rsidRPr="00B46976">
        <w:rPr>
          <w:rFonts w:ascii="Times New Roman" w:hAnsi="Times New Roman" w:cs="Times New Roman"/>
          <w:sz w:val="24"/>
          <w:szCs w:val="24"/>
        </w:rPr>
        <w:t>Fall 2018</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2F139B4" w14:textId="2F168C8A" w:rsidR="007E5640"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t>Spring 2018</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w:t>
      </w:r>
      <w:r w:rsidR="0097791D" w:rsidRPr="00B46976">
        <w:rPr>
          <w:rFonts w:ascii="Times New Roman" w:hAnsi="Times New Roman" w:cs="Times New Roman"/>
          <w:sz w:val="24"/>
          <w:szCs w:val="24"/>
        </w:rPr>
        <w:t>584: Healthcare Law, Regulation, and Policy Analysis</w:t>
      </w:r>
    </w:p>
    <w:p w14:paraId="7FD79293" w14:textId="1E0783AA" w:rsidR="00F214D2" w:rsidRPr="00B46976" w:rsidRDefault="00F214D2" w:rsidP="004A5394">
      <w:pPr>
        <w:rPr>
          <w:rFonts w:ascii="Times New Roman" w:hAnsi="Times New Roman" w:cs="Times New Roman"/>
          <w:sz w:val="24"/>
          <w:szCs w:val="24"/>
        </w:rPr>
      </w:pPr>
      <w:r w:rsidRPr="00B46976">
        <w:rPr>
          <w:rFonts w:ascii="Times New Roman" w:hAnsi="Times New Roman" w:cs="Times New Roman"/>
          <w:sz w:val="24"/>
          <w:szCs w:val="24"/>
        </w:rPr>
        <w:t>Fall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3E63CECE" w14:textId="5DCB93BC" w:rsidR="000D44B2"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584: Healthcare Law, Regulation, and Policy Analysis</w:t>
      </w:r>
    </w:p>
    <w:p w14:paraId="53601FEC" w14:textId="315A5484" w:rsidR="00FC7ACB" w:rsidRPr="00B46976" w:rsidRDefault="00FC7ACB" w:rsidP="004A5394">
      <w:pPr>
        <w:rPr>
          <w:rFonts w:ascii="Times New Roman" w:hAnsi="Times New Roman" w:cs="Times New Roman"/>
          <w:sz w:val="24"/>
          <w:szCs w:val="24"/>
        </w:rPr>
      </w:pPr>
      <w:r w:rsidRPr="00B46976">
        <w:rPr>
          <w:rFonts w:ascii="Times New Roman" w:hAnsi="Times New Roman" w:cs="Times New Roman"/>
          <w:sz w:val="24"/>
          <w:szCs w:val="24"/>
        </w:rPr>
        <w:t>Fall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70C684E5" w14:textId="77777777" w:rsidR="00A41B58" w:rsidRPr="00B46976" w:rsidRDefault="00A41B58"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0AE528ED" w14:textId="77777777" w:rsidR="00320782" w:rsidRPr="00B46976" w:rsidRDefault="00320782" w:rsidP="004A5394">
      <w:pPr>
        <w:rPr>
          <w:rFonts w:ascii="Times New Roman" w:hAnsi="Times New Roman" w:cs="Times New Roman"/>
          <w:sz w:val="24"/>
          <w:szCs w:val="24"/>
        </w:rPr>
      </w:pPr>
      <w:r w:rsidRPr="00B46976">
        <w:rPr>
          <w:rFonts w:ascii="Times New Roman" w:hAnsi="Times New Roman" w:cs="Times New Roman"/>
          <w:sz w:val="24"/>
          <w:szCs w:val="24"/>
        </w:rPr>
        <w:t>Fall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145FB696"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36EC4B98" w14:textId="77777777"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Fall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221CDB6A" w14:textId="5EE25D4C"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Summer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573: Rational Prescribing</w:t>
      </w:r>
      <w:r w:rsidR="00024C55">
        <w:rPr>
          <w:rFonts w:ascii="Times New Roman" w:hAnsi="Times New Roman" w:cs="Times New Roman"/>
          <w:sz w:val="24"/>
          <w:szCs w:val="24"/>
        </w:rPr>
        <w:t xml:space="preserve"> (course development)</w:t>
      </w:r>
    </w:p>
    <w:p w14:paraId="481A3924" w14:textId="77777777" w:rsidR="006B77E1"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Spring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r w:rsidR="004F5884" w:rsidRPr="00B46976">
        <w:rPr>
          <w:rFonts w:ascii="Times New Roman" w:hAnsi="Times New Roman" w:cs="Times New Roman"/>
          <w:sz w:val="24"/>
          <w:szCs w:val="24"/>
        </w:rPr>
        <w:tab/>
        <w:t xml:space="preserve">   </w:t>
      </w:r>
      <w:r w:rsidR="004F5884" w:rsidRPr="00B46976">
        <w:rPr>
          <w:rFonts w:ascii="Times New Roman" w:hAnsi="Times New Roman" w:cs="Times New Roman"/>
          <w:sz w:val="24"/>
          <w:szCs w:val="24"/>
        </w:rPr>
        <w:tab/>
      </w:r>
    </w:p>
    <w:p w14:paraId="310EE66E"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B77E1" w:rsidRPr="00B46976">
        <w:rPr>
          <w:rFonts w:ascii="Times New Roman" w:hAnsi="Times New Roman" w:cs="Times New Roman"/>
          <w:b/>
          <w:sz w:val="24"/>
          <w:szCs w:val="24"/>
        </w:rPr>
        <w:t>Co-Teaching</w:t>
      </w:r>
      <w:r w:rsidR="004F5884" w:rsidRPr="00B46976">
        <w:rPr>
          <w:rFonts w:ascii="Times New Roman" w:hAnsi="Times New Roman" w:cs="Times New Roman"/>
          <w:b/>
          <w:sz w:val="24"/>
          <w:szCs w:val="24"/>
        </w:rPr>
        <w:tab/>
      </w:r>
    </w:p>
    <w:p w14:paraId="3C78F8B2" w14:textId="77777777" w:rsidR="007E5640"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lastRenderedPageBreak/>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513: Primary Care I: Health Promotion, Disease Prevention and Disease </w:t>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Pr="00B46976">
        <w:rPr>
          <w:rFonts w:ascii="Times New Roman" w:hAnsi="Times New Roman" w:cs="Times New Roman"/>
          <w:sz w:val="24"/>
          <w:szCs w:val="24"/>
        </w:rPr>
        <w:t>Detection</w:t>
      </w:r>
      <w:r w:rsidR="007E5640" w:rsidRPr="00B46976">
        <w:rPr>
          <w:rFonts w:ascii="Times New Roman" w:hAnsi="Times New Roman" w:cs="Times New Roman"/>
          <w:sz w:val="24"/>
          <w:szCs w:val="24"/>
        </w:rPr>
        <w:t xml:space="preserve">     </w:t>
      </w:r>
    </w:p>
    <w:p w14:paraId="739E84B1" w14:textId="26F43DBD" w:rsidR="000D44B2"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0D44B2" w:rsidRPr="00B46976">
        <w:rPr>
          <w:rFonts w:ascii="Times New Roman" w:hAnsi="Times New Roman" w:cs="Times New Roman"/>
          <w:sz w:val="24"/>
          <w:szCs w:val="24"/>
        </w:rPr>
        <w:t>Co-Faculty: Sarah Fincham, DNP, ARNP</w:t>
      </w:r>
    </w:p>
    <w:p w14:paraId="23AAE753" w14:textId="77777777" w:rsidR="001B603B" w:rsidRPr="00B46976" w:rsidRDefault="001B603B"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557: </w:t>
      </w:r>
      <w:r w:rsidR="00371C4A" w:rsidRPr="00B46976">
        <w:rPr>
          <w:rFonts w:ascii="Times New Roman" w:hAnsi="Times New Roman" w:cs="Times New Roman"/>
          <w:sz w:val="24"/>
          <w:szCs w:val="24"/>
        </w:rPr>
        <w:t>Concepts of Practice Transformation</w:t>
      </w:r>
    </w:p>
    <w:p w14:paraId="6E791B10" w14:textId="77777777" w:rsidR="00371C4A" w:rsidRPr="00B46976" w:rsidRDefault="00371C4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Catherine Van Son, PhD, RN, ANEF</w:t>
      </w:r>
    </w:p>
    <w:p w14:paraId="371032B1"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3759023"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Tracy Klein, PhD, FNP</w:t>
      </w:r>
    </w:p>
    <w:p w14:paraId="50274E67" w14:textId="77777777"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Adult and Elders</w:t>
      </w:r>
    </w:p>
    <w:p w14:paraId="0EF7AE65" w14:textId="77777777" w:rsidR="006B77E1"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Lead Faculty: Sandy </w:t>
      </w:r>
      <w:proofErr w:type="spellStart"/>
      <w:r w:rsidRPr="00B46976">
        <w:rPr>
          <w:rFonts w:ascii="Times New Roman" w:hAnsi="Times New Roman" w:cs="Times New Roman"/>
          <w:sz w:val="24"/>
          <w:szCs w:val="24"/>
        </w:rPr>
        <w:t>Carello</w:t>
      </w:r>
      <w:proofErr w:type="spellEnd"/>
      <w:r w:rsidRPr="00B46976">
        <w:rPr>
          <w:rFonts w:ascii="Times New Roman" w:hAnsi="Times New Roman" w:cs="Times New Roman"/>
          <w:sz w:val="24"/>
          <w:szCs w:val="24"/>
        </w:rPr>
        <w:t>, PhD, FNP</w:t>
      </w:r>
    </w:p>
    <w:p w14:paraId="4EEA1E86" w14:textId="0C064959"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570: Clinical </w:t>
      </w:r>
      <w:proofErr w:type="spellStart"/>
      <w:r w:rsidRPr="00B46976">
        <w:rPr>
          <w:rFonts w:ascii="Times New Roman" w:hAnsi="Times New Roman" w:cs="Times New Roman"/>
          <w:sz w:val="24"/>
          <w:szCs w:val="24"/>
        </w:rPr>
        <w:t>Decisionmaking</w:t>
      </w:r>
      <w:proofErr w:type="spellEnd"/>
    </w:p>
    <w:p w14:paraId="06A1DF9D" w14:textId="77777777" w:rsidR="00C10B4B"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Linda Eddy, PhD, PNP</w:t>
      </w:r>
    </w:p>
    <w:p w14:paraId="0B0C30DA"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6B77E1" w:rsidRPr="00B46976">
        <w:rPr>
          <w:rFonts w:ascii="Times New Roman" w:hAnsi="Times New Roman" w:cs="Times New Roman"/>
          <w:b/>
          <w:sz w:val="24"/>
          <w:szCs w:val="24"/>
        </w:rPr>
        <w:t>Student Teaching</w:t>
      </w:r>
    </w:p>
    <w:p w14:paraId="48DC57F4" w14:textId="77777777" w:rsidR="00AB5F41" w:rsidRPr="00B46976" w:rsidRDefault="004F5884" w:rsidP="00C63E5C">
      <w:pPr>
        <w:rPr>
          <w:rFonts w:ascii="Times New Roman" w:hAnsi="Times New Roman" w:cs="Times New Roman"/>
          <w:sz w:val="24"/>
          <w:szCs w:val="24"/>
        </w:rPr>
      </w:pPr>
      <w:r w:rsidRPr="00B46976">
        <w:rPr>
          <w:rFonts w:ascii="Times New Roman" w:hAnsi="Times New Roman" w:cs="Times New Roman"/>
          <w:sz w:val="24"/>
          <w:szCs w:val="24"/>
        </w:rPr>
        <w:t>Spring 2011</w:t>
      </w:r>
      <w:r w:rsidRPr="00B46976">
        <w:rPr>
          <w:rFonts w:ascii="Times New Roman" w:hAnsi="Times New Roman" w:cs="Times New Roman"/>
          <w:sz w:val="24"/>
          <w:szCs w:val="24"/>
        </w:rPr>
        <w:tab/>
      </w:r>
      <w:r w:rsidRPr="00B46976">
        <w:rPr>
          <w:rFonts w:ascii="Times New Roman" w:hAnsi="Times New Roman" w:cs="Times New Roman"/>
          <w:sz w:val="24"/>
          <w:szCs w:val="24"/>
        </w:rPr>
        <w:tab/>
        <w:t>NURS 507</w:t>
      </w:r>
      <w:r w:rsidR="00AA650A" w:rsidRPr="00B46976">
        <w:rPr>
          <w:rFonts w:ascii="Times New Roman" w:hAnsi="Times New Roman" w:cs="Times New Roman"/>
          <w:sz w:val="24"/>
          <w:szCs w:val="24"/>
        </w:rPr>
        <w:t>: Health Policy</w:t>
      </w:r>
    </w:p>
    <w:p w14:paraId="331BA835" w14:textId="2C1847EE" w:rsidR="00CC7585" w:rsidRPr="00B46976" w:rsidRDefault="00765CFE" w:rsidP="00C63E5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A650A" w:rsidRPr="00B46976">
        <w:rPr>
          <w:rFonts w:ascii="Times New Roman" w:hAnsi="Times New Roman" w:cs="Times New Roman"/>
          <w:sz w:val="24"/>
          <w:szCs w:val="24"/>
        </w:rPr>
        <w:t>Lead Faculty: Louise Kaplan, PhD, FNP, FAANP</w:t>
      </w:r>
    </w:p>
    <w:sectPr w:rsidR="00CC7585" w:rsidRPr="00B46976" w:rsidSect="00A9001D">
      <w:headerReference w:type="even" r:id="rId31"/>
      <w:headerReference w:type="default" r:id="rId32"/>
      <w:footerReference w:type="even" r:id="rId33"/>
      <w:footerReference w:type="default" r:id="rId34"/>
      <w:pgSz w:w="12240" w:h="15840"/>
      <w:pgMar w:top="1151" w:right="944" w:bottom="1440" w:left="12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A3F6" w14:textId="77777777" w:rsidR="00833111" w:rsidRDefault="00833111">
      <w:pPr>
        <w:spacing w:after="0" w:line="240" w:lineRule="auto"/>
      </w:pPr>
      <w:r>
        <w:separator/>
      </w:r>
    </w:p>
  </w:endnote>
  <w:endnote w:type="continuationSeparator" w:id="0">
    <w:p w14:paraId="4804C1B8" w14:textId="77777777" w:rsidR="00833111" w:rsidRDefault="0083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auto"/>
    <w:notTrueType/>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9493" w14:textId="77777777" w:rsidR="00042496" w:rsidRDefault="00042496" w:rsidP="0078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392F5" w14:textId="77777777" w:rsidR="00042496" w:rsidRDefault="00042496" w:rsidP="00ED4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3427" w14:textId="3FBF4AD3" w:rsidR="00042496" w:rsidRDefault="00042496" w:rsidP="00ED4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C6E1" w14:textId="77777777" w:rsidR="00833111" w:rsidRDefault="00833111">
      <w:pPr>
        <w:spacing w:after="0" w:line="240" w:lineRule="auto"/>
      </w:pPr>
      <w:r>
        <w:separator/>
      </w:r>
    </w:p>
  </w:footnote>
  <w:footnote w:type="continuationSeparator" w:id="0">
    <w:p w14:paraId="47634494" w14:textId="77777777" w:rsidR="00833111" w:rsidRDefault="0083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8593" w14:textId="77777777" w:rsidR="00042496" w:rsidRDefault="00042496" w:rsidP="00831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3FC5F" w14:textId="77777777" w:rsidR="00042496" w:rsidRDefault="00042496" w:rsidP="00A900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93D" w14:textId="77777777" w:rsidR="00042496" w:rsidRDefault="00042496" w:rsidP="00831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3A4A1AD" w14:textId="77777777" w:rsidR="00042496" w:rsidRDefault="00042496" w:rsidP="00A900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A9CBB9"/>
    <w:multiLevelType w:val="hybridMultilevel"/>
    <w:tmpl w:val="15953BC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CAED21"/>
    <w:multiLevelType w:val="multilevel"/>
    <w:tmpl w:val="26E0A52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E4FE0"/>
    <w:multiLevelType w:val="hybridMultilevel"/>
    <w:tmpl w:val="F026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1CB6BDF"/>
    <w:multiLevelType w:val="hybridMultilevel"/>
    <w:tmpl w:val="17743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372BEE"/>
    <w:multiLevelType w:val="hybridMultilevel"/>
    <w:tmpl w:val="49E8DF38"/>
    <w:lvl w:ilvl="0" w:tplc="04090015">
      <w:start w:val="1"/>
      <w:numFmt w:val="upperLetter"/>
      <w:lvlText w:val="%1."/>
      <w:lvlJc w:val="left"/>
      <w:pPr>
        <w:ind w:left="720" w:hanging="360"/>
      </w:pPr>
      <w:rPr>
        <w:rFonts w:hint="default"/>
      </w:rPr>
    </w:lvl>
    <w:lvl w:ilvl="1" w:tplc="1D907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707D9"/>
    <w:multiLevelType w:val="multilevel"/>
    <w:tmpl w:val="A5B0FCC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546E2"/>
    <w:multiLevelType w:val="hybridMultilevel"/>
    <w:tmpl w:val="00369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929236E"/>
    <w:multiLevelType w:val="hybridMultilevel"/>
    <w:tmpl w:val="C98C9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A614AAE"/>
    <w:multiLevelType w:val="hybridMultilevel"/>
    <w:tmpl w:val="5C6ADB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D6616"/>
    <w:multiLevelType w:val="hybridMultilevel"/>
    <w:tmpl w:val="54966CE8"/>
    <w:lvl w:ilvl="0" w:tplc="1C925F4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4246C10"/>
    <w:multiLevelType w:val="hybridMultilevel"/>
    <w:tmpl w:val="C7F6D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5C6F4D"/>
    <w:multiLevelType w:val="hybridMultilevel"/>
    <w:tmpl w:val="5928D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0A678B"/>
    <w:multiLevelType w:val="hybridMultilevel"/>
    <w:tmpl w:val="FD8ECB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952DAB"/>
    <w:multiLevelType w:val="hybridMultilevel"/>
    <w:tmpl w:val="773E0D16"/>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AE6C02"/>
    <w:multiLevelType w:val="hybridMultilevel"/>
    <w:tmpl w:val="9F200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EA4541"/>
    <w:multiLevelType w:val="hybridMultilevel"/>
    <w:tmpl w:val="3E54AFBE"/>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EC7AAF"/>
    <w:multiLevelType w:val="hybridMultilevel"/>
    <w:tmpl w:val="BBE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D2BAD"/>
    <w:multiLevelType w:val="hybridMultilevel"/>
    <w:tmpl w:val="8F760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D7205B"/>
    <w:multiLevelType w:val="hybridMultilevel"/>
    <w:tmpl w:val="1736F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15373EF"/>
    <w:multiLevelType w:val="hybridMultilevel"/>
    <w:tmpl w:val="D22211F6"/>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F55727"/>
    <w:multiLevelType w:val="hybridMultilevel"/>
    <w:tmpl w:val="18943CBC"/>
    <w:lvl w:ilvl="0" w:tplc="C5D0736A">
      <w:start w:val="20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ED7538"/>
    <w:multiLevelType w:val="hybridMultilevel"/>
    <w:tmpl w:val="7CA2E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EC826B5"/>
    <w:multiLevelType w:val="hybridMultilevel"/>
    <w:tmpl w:val="35DED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93937"/>
    <w:multiLevelType w:val="hybridMultilevel"/>
    <w:tmpl w:val="42E6F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8E76225"/>
    <w:multiLevelType w:val="hybridMultilevel"/>
    <w:tmpl w:val="DCB6B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AF5E33"/>
    <w:multiLevelType w:val="hybridMultilevel"/>
    <w:tmpl w:val="3FC27D92"/>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D345683"/>
    <w:multiLevelType w:val="hybridMultilevel"/>
    <w:tmpl w:val="624E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B74AB"/>
    <w:multiLevelType w:val="hybridMultilevel"/>
    <w:tmpl w:val="32624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280106D"/>
    <w:multiLevelType w:val="hybridMultilevel"/>
    <w:tmpl w:val="B8EE3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34F1C14"/>
    <w:multiLevelType w:val="hybridMultilevel"/>
    <w:tmpl w:val="C8340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2687C"/>
    <w:multiLevelType w:val="hybridMultilevel"/>
    <w:tmpl w:val="A0824820"/>
    <w:lvl w:ilvl="0" w:tplc="A99070F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5176287"/>
    <w:multiLevelType w:val="hybridMultilevel"/>
    <w:tmpl w:val="457E5378"/>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66F0982"/>
    <w:multiLevelType w:val="multilevel"/>
    <w:tmpl w:val="8F760650"/>
    <w:lvl w:ilvl="0">
      <w:start w:val="1"/>
      <w:numFmt w:val="bullet"/>
      <w:lvlText w:val=""/>
      <w:lvlJc w:val="left"/>
      <w:pPr>
        <w:ind w:left="2610" w:hanging="360"/>
      </w:pPr>
      <w:rPr>
        <w:rFonts w:ascii="Symbol" w:hAnsi="Symbol" w:hint="default"/>
      </w:rPr>
    </w:lvl>
    <w:lvl w:ilvl="1">
      <w:start w:val="1"/>
      <w:numFmt w:val="bullet"/>
      <w:lvlText w:val="o"/>
      <w:lvlJc w:val="left"/>
      <w:pPr>
        <w:ind w:left="3330" w:hanging="360"/>
      </w:pPr>
      <w:rPr>
        <w:rFonts w:ascii="Courier New" w:hAnsi="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hint="default"/>
      </w:rPr>
    </w:lvl>
    <w:lvl w:ilvl="8">
      <w:start w:val="1"/>
      <w:numFmt w:val="bullet"/>
      <w:lvlText w:val=""/>
      <w:lvlJc w:val="left"/>
      <w:pPr>
        <w:ind w:left="8370" w:hanging="360"/>
      </w:pPr>
      <w:rPr>
        <w:rFonts w:ascii="Wingdings" w:hAnsi="Wingdings" w:hint="default"/>
      </w:rPr>
    </w:lvl>
  </w:abstractNum>
  <w:abstractNum w:abstractNumId="33" w15:restartNumberingAfterBreak="0">
    <w:nsid w:val="6706FE28"/>
    <w:multiLevelType w:val="multilevel"/>
    <w:tmpl w:val="2EC0F7C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0F41E7"/>
    <w:multiLevelType w:val="hybridMultilevel"/>
    <w:tmpl w:val="00B8D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F078FA"/>
    <w:multiLevelType w:val="hybridMultilevel"/>
    <w:tmpl w:val="9D427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76D6B56"/>
    <w:multiLevelType w:val="hybridMultilevel"/>
    <w:tmpl w:val="40FA2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CE186D"/>
    <w:multiLevelType w:val="hybridMultilevel"/>
    <w:tmpl w:val="A80431E6"/>
    <w:lvl w:ilvl="0" w:tplc="F13ADB3E">
      <w:start w:val="1"/>
      <w:numFmt w:val="upperRoman"/>
      <w:lvlText w:val="%1."/>
      <w:lvlJc w:val="left"/>
      <w:pPr>
        <w:ind w:left="360" w:hanging="360"/>
      </w:pPr>
      <w:rPr>
        <w:rFonts w:ascii="Times New Roman" w:eastAsiaTheme="minorHAnsi" w:hAnsi="Times New Roman" w:cs="Times New Roman"/>
      </w:rPr>
    </w:lvl>
    <w:lvl w:ilvl="1" w:tplc="F86251FC">
      <w:start w:val="1"/>
      <w:numFmt w:val="upperLetter"/>
      <w:lvlText w:val="%2."/>
      <w:lvlJc w:val="left"/>
      <w:pPr>
        <w:ind w:left="1080" w:hanging="360"/>
      </w:pPr>
      <w:rPr>
        <w:rFonts w:hint="default"/>
      </w:rPr>
    </w:lvl>
    <w:lvl w:ilvl="2" w:tplc="64E05792">
      <w:start w:val="1"/>
      <w:numFmt w:val="decimal"/>
      <w:lvlText w:val="%3."/>
      <w:lvlJc w:val="right"/>
      <w:pPr>
        <w:ind w:left="1800" w:hanging="180"/>
      </w:pPr>
      <w:rPr>
        <w:rFonts w:ascii="Times New Roman" w:eastAsiaTheme="minorHAnsi" w:hAnsi="Times New Roman" w:cs="Times New Roman"/>
      </w:rPr>
    </w:lvl>
    <w:lvl w:ilvl="3" w:tplc="D01427AA">
      <w:start w:val="1"/>
      <w:numFmt w:val="lowerLetter"/>
      <w:lvlText w:val="%4)"/>
      <w:lvlJc w:val="left"/>
      <w:pPr>
        <w:ind w:left="2520" w:hanging="360"/>
      </w:pPr>
      <w:rPr>
        <w:rFonts w:ascii="Times New Roman" w:eastAsiaTheme="minorHAnsi"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9E5526"/>
    <w:multiLevelType w:val="hybridMultilevel"/>
    <w:tmpl w:val="8F2E5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BA024E"/>
    <w:multiLevelType w:val="hybridMultilevel"/>
    <w:tmpl w:val="2A24E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33"/>
  </w:num>
  <w:num w:numId="5">
    <w:abstractNumId w:val="37"/>
  </w:num>
  <w:num w:numId="6">
    <w:abstractNumId w:val="8"/>
  </w:num>
  <w:num w:numId="7">
    <w:abstractNumId w:val="4"/>
  </w:num>
  <w:num w:numId="8">
    <w:abstractNumId w:val="30"/>
  </w:num>
  <w:num w:numId="9">
    <w:abstractNumId w:val="26"/>
  </w:num>
  <w:num w:numId="10">
    <w:abstractNumId w:val="24"/>
  </w:num>
  <w:num w:numId="11">
    <w:abstractNumId w:val="27"/>
  </w:num>
  <w:num w:numId="12">
    <w:abstractNumId w:val="23"/>
  </w:num>
  <w:num w:numId="13">
    <w:abstractNumId w:val="12"/>
  </w:num>
  <w:num w:numId="14">
    <w:abstractNumId w:val="18"/>
  </w:num>
  <w:num w:numId="15">
    <w:abstractNumId w:val="21"/>
  </w:num>
  <w:num w:numId="16">
    <w:abstractNumId w:val="28"/>
  </w:num>
  <w:num w:numId="17">
    <w:abstractNumId w:val="29"/>
  </w:num>
  <w:num w:numId="18">
    <w:abstractNumId w:val="10"/>
  </w:num>
  <w:num w:numId="19">
    <w:abstractNumId w:val="38"/>
  </w:num>
  <w:num w:numId="20">
    <w:abstractNumId w:val="3"/>
  </w:num>
  <w:num w:numId="21">
    <w:abstractNumId w:val="9"/>
  </w:num>
  <w:num w:numId="22">
    <w:abstractNumId w:val="31"/>
  </w:num>
  <w:num w:numId="23">
    <w:abstractNumId w:val="25"/>
  </w:num>
  <w:num w:numId="24">
    <w:abstractNumId w:val="15"/>
  </w:num>
  <w:num w:numId="25">
    <w:abstractNumId w:val="19"/>
  </w:num>
  <w:num w:numId="26">
    <w:abstractNumId w:val="13"/>
  </w:num>
  <w:num w:numId="27">
    <w:abstractNumId w:val="14"/>
  </w:num>
  <w:num w:numId="28">
    <w:abstractNumId w:val="17"/>
  </w:num>
  <w:num w:numId="29">
    <w:abstractNumId w:val="32"/>
  </w:num>
  <w:num w:numId="30">
    <w:abstractNumId w:val="2"/>
  </w:num>
  <w:num w:numId="31">
    <w:abstractNumId w:val="35"/>
  </w:num>
  <w:num w:numId="32">
    <w:abstractNumId w:val="36"/>
  </w:num>
  <w:num w:numId="33">
    <w:abstractNumId w:val="6"/>
  </w:num>
  <w:num w:numId="34">
    <w:abstractNumId w:val="7"/>
  </w:num>
  <w:num w:numId="35">
    <w:abstractNumId w:val="20"/>
  </w:num>
  <w:num w:numId="36">
    <w:abstractNumId w:val="34"/>
  </w:num>
  <w:num w:numId="37">
    <w:abstractNumId w:val="11"/>
  </w:num>
  <w:num w:numId="38">
    <w:abstractNumId w:val="39"/>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5C"/>
    <w:rsid w:val="00006395"/>
    <w:rsid w:val="00022E31"/>
    <w:rsid w:val="00024C55"/>
    <w:rsid w:val="00027581"/>
    <w:rsid w:val="000313DA"/>
    <w:rsid w:val="00031D47"/>
    <w:rsid w:val="00032AF6"/>
    <w:rsid w:val="00042496"/>
    <w:rsid w:val="00046E01"/>
    <w:rsid w:val="000515E2"/>
    <w:rsid w:val="000519F8"/>
    <w:rsid w:val="00061C7C"/>
    <w:rsid w:val="00066092"/>
    <w:rsid w:val="00080E5C"/>
    <w:rsid w:val="000866A4"/>
    <w:rsid w:val="00090F78"/>
    <w:rsid w:val="000B619D"/>
    <w:rsid w:val="000C5DA1"/>
    <w:rsid w:val="000D18E7"/>
    <w:rsid w:val="000D44B2"/>
    <w:rsid w:val="000E67C8"/>
    <w:rsid w:val="000E6884"/>
    <w:rsid w:val="000F1326"/>
    <w:rsid w:val="000F2087"/>
    <w:rsid w:val="000F3CED"/>
    <w:rsid w:val="000F4C2A"/>
    <w:rsid w:val="00103251"/>
    <w:rsid w:val="00103CB2"/>
    <w:rsid w:val="00112D83"/>
    <w:rsid w:val="00120E9F"/>
    <w:rsid w:val="00127691"/>
    <w:rsid w:val="00136D9E"/>
    <w:rsid w:val="0013792E"/>
    <w:rsid w:val="001407D1"/>
    <w:rsid w:val="001567B5"/>
    <w:rsid w:val="00161F05"/>
    <w:rsid w:val="00162040"/>
    <w:rsid w:val="00165393"/>
    <w:rsid w:val="0016671F"/>
    <w:rsid w:val="00167AD9"/>
    <w:rsid w:val="001708C3"/>
    <w:rsid w:val="001801F4"/>
    <w:rsid w:val="0018131A"/>
    <w:rsid w:val="0019133E"/>
    <w:rsid w:val="0019441E"/>
    <w:rsid w:val="001A06D0"/>
    <w:rsid w:val="001A4E68"/>
    <w:rsid w:val="001B603B"/>
    <w:rsid w:val="001C0B8C"/>
    <w:rsid w:val="001C7F2A"/>
    <w:rsid w:val="001D55F3"/>
    <w:rsid w:val="001E2832"/>
    <w:rsid w:val="001F75A1"/>
    <w:rsid w:val="00201038"/>
    <w:rsid w:val="00205EE1"/>
    <w:rsid w:val="00210953"/>
    <w:rsid w:val="0021471D"/>
    <w:rsid w:val="00214DE4"/>
    <w:rsid w:val="00235EA8"/>
    <w:rsid w:val="0024337B"/>
    <w:rsid w:val="002615AD"/>
    <w:rsid w:val="00266F7E"/>
    <w:rsid w:val="0029677B"/>
    <w:rsid w:val="0029728B"/>
    <w:rsid w:val="002A0FB7"/>
    <w:rsid w:val="002A74CE"/>
    <w:rsid w:val="002B5CC2"/>
    <w:rsid w:val="002B6E54"/>
    <w:rsid w:val="002C00E8"/>
    <w:rsid w:val="002C353B"/>
    <w:rsid w:val="002D1438"/>
    <w:rsid w:val="002D63DA"/>
    <w:rsid w:val="002E4A39"/>
    <w:rsid w:val="002F56AF"/>
    <w:rsid w:val="00304865"/>
    <w:rsid w:val="003053E9"/>
    <w:rsid w:val="003119D4"/>
    <w:rsid w:val="00315B02"/>
    <w:rsid w:val="003177BC"/>
    <w:rsid w:val="00320782"/>
    <w:rsid w:val="0032103F"/>
    <w:rsid w:val="00322A64"/>
    <w:rsid w:val="003234EA"/>
    <w:rsid w:val="00326EBA"/>
    <w:rsid w:val="003535DC"/>
    <w:rsid w:val="00357791"/>
    <w:rsid w:val="00367DE5"/>
    <w:rsid w:val="003712E9"/>
    <w:rsid w:val="00371C4A"/>
    <w:rsid w:val="00374A61"/>
    <w:rsid w:val="0037752D"/>
    <w:rsid w:val="00381DC0"/>
    <w:rsid w:val="00391879"/>
    <w:rsid w:val="00396A03"/>
    <w:rsid w:val="003A1E37"/>
    <w:rsid w:val="003A21F6"/>
    <w:rsid w:val="003B19A8"/>
    <w:rsid w:val="003C23E8"/>
    <w:rsid w:val="003C4F00"/>
    <w:rsid w:val="003D6C5D"/>
    <w:rsid w:val="003E77D0"/>
    <w:rsid w:val="003F7ED6"/>
    <w:rsid w:val="00400F89"/>
    <w:rsid w:val="0040782B"/>
    <w:rsid w:val="004129C7"/>
    <w:rsid w:val="004147DA"/>
    <w:rsid w:val="00415737"/>
    <w:rsid w:val="0042053F"/>
    <w:rsid w:val="00420B31"/>
    <w:rsid w:val="004225C5"/>
    <w:rsid w:val="00424578"/>
    <w:rsid w:val="004323EA"/>
    <w:rsid w:val="00433CB1"/>
    <w:rsid w:val="0043680F"/>
    <w:rsid w:val="00441873"/>
    <w:rsid w:val="00442B07"/>
    <w:rsid w:val="00443ABE"/>
    <w:rsid w:val="00447A8C"/>
    <w:rsid w:val="00450DA0"/>
    <w:rsid w:val="00462068"/>
    <w:rsid w:val="004652E6"/>
    <w:rsid w:val="00470388"/>
    <w:rsid w:val="00486349"/>
    <w:rsid w:val="00492A27"/>
    <w:rsid w:val="004A0310"/>
    <w:rsid w:val="004A5394"/>
    <w:rsid w:val="004A6264"/>
    <w:rsid w:val="004A7D0B"/>
    <w:rsid w:val="004B3A71"/>
    <w:rsid w:val="004C1CD7"/>
    <w:rsid w:val="004D0446"/>
    <w:rsid w:val="004D24E0"/>
    <w:rsid w:val="004E5FDB"/>
    <w:rsid w:val="004F5010"/>
    <w:rsid w:val="004F5884"/>
    <w:rsid w:val="0050172D"/>
    <w:rsid w:val="00507DFA"/>
    <w:rsid w:val="00536127"/>
    <w:rsid w:val="00540F14"/>
    <w:rsid w:val="00543F75"/>
    <w:rsid w:val="00547DFB"/>
    <w:rsid w:val="00550B69"/>
    <w:rsid w:val="00555D75"/>
    <w:rsid w:val="00561070"/>
    <w:rsid w:val="005741E1"/>
    <w:rsid w:val="0058012E"/>
    <w:rsid w:val="00582A3A"/>
    <w:rsid w:val="00590E37"/>
    <w:rsid w:val="00593BD9"/>
    <w:rsid w:val="00593DC2"/>
    <w:rsid w:val="005943CC"/>
    <w:rsid w:val="005B0000"/>
    <w:rsid w:val="005B544C"/>
    <w:rsid w:val="005C47B1"/>
    <w:rsid w:val="005E4331"/>
    <w:rsid w:val="005E7723"/>
    <w:rsid w:val="0060739F"/>
    <w:rsid w:val="00607C72"/>
    <w:rsid w:val="006104ED"/>
    <w:rsid w:val="0061326C"/>
    <w:rsid w:val="00621689"/>
    <w:rsid w:val="00622EBB"/>
    <w:rsid w:val="0062449C"/>
    <w:rsid w:val="00626D5B"/>
    <w:rsid w:val="00634CFA"/>
    <w:rsid w:val="006358A8"/>
    <w:rsid w:val="00640FD3"/>
    <w:rsid w:val="00654542"/>
    <w:rsid w:val="00670420"/>
    <w:rsid w:val="00672C4D"/>
    <w:rsid w:val="006739B8"/>
    <w:rsid w:val="006742B5"/>
    <w:rsid w:val="0067529E"/>
    <w:rsid w:val="0068554E"/>
    <w:rsid w:val="00693BAC"/>
    <w:rsid w:val="006A1D79"/>
    <w:rsid w:val="006A4D59"/>
    <w:rsid w:val="006A6D9D"/>
    <w:rsid w:val="006B59A8"/>
    <w:rsid w:val="006B77E1"/>
    <w:rsid w:val="006D5474"/>
    <w:rsid w:val="006F09F8"/>
    <w:rsid w:val="006F2747"/>
    <w:rsid w:val="006F380E"/>
    <w:rsid w:val="006F6609"/>
    <w:rsid w:val="00714538"/>
    <w:rsid w:val="00717657"/>
    <w:rsid w:val="00721776"/>
    <w:rsid w:val="00722A63"/>
    <w:rsid w:val="00725152"/>
    <w:rsid w:val="00726500"/>
    <w:rsid w:val="007266CD"/>
    <w:rsid w:val="00746071"/>
    <w:rsid w:val="007506A7"/>
    <w:rsid w:val="00753E94"/>
    <w:rsid w:val="00764066"/>
    <w:rsid w:val="00765CFE"/>
    <w:rsid w:val="00787678"/>
    <w:rsid w:val="007912D8"/>
    <w:rsid w:val="0079590C"/>
    <w:rsid w:val="007A0A6C"/>
    <w:rsid w:val="007B1CBC"/>
    <w:rsid w:val="007B2BE1"/>
    <w:rsid w:val="007B6B63"/>
    <w:rsid w:val="007C3BE8"/>
    <w:rsid w:val="007C5DC4"/>
    <w:rsid w:val="007C745D"/>
    <w:rsid w:val="007D04F5"/>
    <w:rsid w:val="007D5A35"/>
    <w:rsid w:val="007E0328"/>
    <w:rsid w:val="007E25FF"/>
    <w:rsid w:val="007E5640"/>
    <w:rsid w:val="007F2D32"/>
    <w:rsid w:val="007F50DB"/>
    <w:rsid w:val="007F553A"/>
    <w:rsid w:val="00801076"/>
    <w:rsid w:val="008110EA"/>
    <w:rsid w:val="00811DA3"/>
    <w:rsid w:val="00812DBE"/>
    <w:rsid w:val="0082045D"/>
    <w:rsid w:val="0082328F"/>
    <w:rsid w:val="008319ED"/>
    <w:rsid w:val="00833111"/>
    <w:rsid w:val="0084082D"/>
    <w:rsid w:val="0085512E"/>
    <w:rsid w:val="00862429"/>
    <w:rsid w:val="00864F96"/>
    <w:rsid w:val="00870CA3"/>
    <w:rsid w:val="00875AFE"/>
    <w:rsid w:val="00892E0C"/>
    <w:rsid w:val="0089458F"/>
    <w:rsid w:val="008A2816"/>
    <w:rsid w:val="008A7CBC"/>
    <w:rsid w:val="008B30AB"/>
    <w:rsid w:val="008B4AFF"/>
    <w:rsid w:val="008B5FE5"/>
    <w:rsid w:val="008B6A81"/>
    <w:rsid w:val="008C2B8D"/>
    <w:rsid w:val="008C3009"/>
    <w:rsid w:val="008C58F4"/>
    <w:rsid w:val="008D6DB8"/>
    <w:rsid w:val="008E24BD"/>
    <w:rsid w:val="008E54E9"/>
    <w:rsid w:val="008F1FD5"/>
    <w:rsid w:val="008F5588"/>
    <w:rsid w:val="008F5DA4"/>
    <w:rsid w:val="008F62D1"/>
    <w:rsid w:val="009011B8"/>
    <w:rsid w:val="00904757"/>
    <w:rsid w:val="0091164D"/>
    <w:rsid w:val="00912A4F"/>
    <w:rsid w:val="00926EB3"/>
    <w:rsid w:val="00933D7E"/>
    <w:rsid w:val="00934C89"/>
    <w:rsid w:val="00935951"/>
    <w:rsid w:val="00945A30"/>
    <w:rsid w:val="00945DF1"/>
    <w:rsid w:val="00950537"/>
    <w:rsid w:val="00952812"/>
    <w:rsid w:val="00953D60"/>
    <w:rsid w:val="00960644"/>
    <w:rsid w:val="00963671"/>
    <w:rsid w:val="00963988"/>
    <w:rsid w:val="00964494"/>
    <w:rsid w:val="00964BCC"/>
    <w:rsid w:val="00967BC1"/>
    <w:rsid w:val="009707F1"/>
    <w:rsid w:val="0097695A"/>
    <w:rsid w:val="0097791D"/>
    <w:rsid w:val="009874C2"/>
    <w:rsid w:val="00994A2F"/>
    <w:rsid w:val="009977FC"/>
    <w:rsid w:val="009A123A"/>
    <w:rsid w:val="009A418F"/>
    <w:rsid w:val="009A5BF5"/>
    <w:rsid w:val="009A6879"/>
    <w:rsid w:val="009B425E"/>
    <w:rsid w:val="009B6AD8"/>
    <w:rsid w:val="009C5CCD"/>
    <w:rsid w:val="009D3E7B"/>
    <w:rsid w:val="009D7A98"/>
    <w:rsid w:val="009E064F"/>
    <w:rsid w:val="009E2799"/>
    <w:rsid w:val="009E4CEF"/>
    <w:rsid w:val="009E7CB0"/>
    <w:rsid w:val="009F6170"/>
    <w:rsid w:val="00A0636E"/>
    <w:rsid w:val="00A151DF"/>
    <w:rsid w:val="00A15F6E"/>
    <w:rsid w:val="00A20029"/>
    <w:rsid w:val="00A32A44"/>
    <w:rsid w:val="00A35512"/>
    <w:rsid w:val="00A41B58"/>
    <w:rsid w:val="00A50408"/>
    <w:rsid w:val="00A71C32"/>
    <w:rsid w:val="00A7206B"/>
    <w:rsid w:val="00A73828"/>
    <w:rsid w:val="00A74735"/>
    <w:rsid w:val="00A77820"/>
    <w:rsid w:val="00A83883"/>
    <w:rsid w:val="00A85223"/>
    <w:rsid w:val="00A858E4"/>
    <w:rsid w:val="00A9001D"/>
    <w:rsid w:val="00A93B3B"/>
    <w:rsid w:val="00AA4D83"/>
    <w:rsid w:val="00AA650A"/>
    <w:rsid w:val="00AB2E94"/>
    <w:rsid w:val="00AB5F41"/>
    <w:rsid w:val="00AB6790"/>
    <w:rsid w:val="00AB781F"/>
    <w:rsid w:val="00AC7189"/>
    <w:rsid w:val="00AC7A74"/>
    <w:rsid w:val="00AE0ECA"/>
    <w:rsid w:val="00AE54A7"/>
    <w:rsid w:val="00AE54CD"/>
    <w:rsid w:val="00B110AA"/>
    <w:rsid w:val="00B112AF"/>
    <w:rsid w:val="00B12E9C"/>
    <w:rsid w:val="00B16AC7"/>
    <w:rsid w:val="00B17F47"/>
    <w:rsid w:val="00B24D42"/>
    <w:rsid w:val="00B277E4"/>
    <w:rsid w:val="00B3342F"/>
    <w:rsid w:val="00B4451D"/>
    <w:rsid w:val="00B467F5"/>
    <w:rsid w:val="00B46976"/>
    <w:rsid w:val="00B55FCC"/>
    <w:rsid w:val="00B60B6D"/>
    <w:rsid w:val="00B641B6"/>
    <w:rsid w:val="00B665E1"/>
    <w:rsid w:val="00B66DB8"/>
    <w:rsid w:val="00B671C9"/>
    <w:rsid w:val="00B74AA7"/>
    <w:rsid w:val="00B77DFF"/>
    <w:rsid w:val="00B84CCA"/>
    <w:rsid w:val="00B90D5D"/>
    <w:rsid w:val="00B9549D"/>
    <w:rsid w:val="00B9703F"/>
    <w:rsid w:val="00BA46FD"/>
    <w:rsid w:val="00BC33C1"/>
    <w:rsid w:val="00BC3AD1"/>
    <w:rsid w:val="00BD442F"/>
    <w:rsid w:val="00BE504E"/>
    <w:rsid w:val="00BF12AA"/>
    <w:rsid w:val="00BF1661"/>
    <w:rsid w:val="00C03B6E"/>
    <w:rsid w:val="00C10B4B"/>
    <w:rsid w:val="00C16EBE"/>
    <w:rsid w:val="00C30CBE"/>
    <w:rsid w:val="00C34061"/>
    <w:rsid w:val="00C3443D"/>
    <w:rsid w:val="00C420A9"/>
    <w:rsid w:val="00C42413"/>
    <w:rsid w:val="00C53153"/>
    <w:rsid w:val="00C63E5C"/>
    <w:rsid w:val="00C76E2E"/>
    <w:rsid w:val="00C775D5"/>
    <w:rsid w:val="00C80EC0"/>
    <w:rsid w:val="00C9434A"/>
    <w:rsid w:val="00CA0AFF"/>
    <w:rsid w:val="00CB30FE"/>
    <w:rsid w:val="00CC023D"/>
    <w:rsid w:val="00CC39C7"/>
    <w:rsid w:val="00CC7585"/>
    <w:rsid w:val="00CD16A1"/>
    <w:rsid w:val="00CE2634"/>
    <w:rsid w:val="00CE3620"/>
    <w:rsid w:val="00CE6602"/>
    <w:rsid w:val="00CF1465"/>
    <w:rsid w:val="00D03266"/>
    <w:rsid w:val="00D0486C"/>
    <w:rsid w:val="00D0534A"/>
    <w:rsid w:val="00D14352"/>
    <w:rsid w:val="00D24225"/>
    <w:rsid w:val="00D35A81"/>
    <w:rsid w:val="00D42ECF"/>
    <w:rsid w:val="00D43AED"/>
    <w:rsid w:val="00D5490C"/>
    <w:rsid w:val="00D55A4E"/>
    <w:rsid w:val="00D66C83"/>
    <w:rsid w:val="00D67754"/>
    <w:rsid w:val="00D67B80"/>
    <w:rsid w:val="00D9132D"/>
    <w:rsid w:val="00D92493"/>
    <w:rsid w:val="00DA0D60"/>
    <w:rsid w:val="00DA267D"/>
    <w:rsid w:val="00DA5987"/>
    <w:rsid w:val="00DA67B5"/>
    <w:rsid w:val="00DA7605"/>
    <w:rsid w:val="00DC2348"/>
    <w:rsid w:val="00DC6F56"/>
    <w:rsid w:val="00DC77B5"/>
    <w:rsid w:val="00DD5D6A"/>
    <w:rsid w:val="00DD7DCB"/>
    <w:rsid w:val="00DE1F08"/>
    <w:rsid w:val="00DF021D"/>
    <w:rsid w:val="00DF2397"/>
    <w:rsid w:val="00DF4B13"/>
    <w:rsid w:val="00DF513E"/>
    <w:rsid w:val="00DF7BB0"/>
    <w:rsid w:val="00E00AED"/>
    <w:rsid w:val="00E0429F"/>
    <w:rsid w:val="00E168B4"/>
    <w:rsid w:val="00E2378F"/>
    <w:rsid w:val="00E27ACE"/>
    <w:rsid w:val="00E27B51"/>
    <w:rsid w:val="00E31101"/>
    <w:rsid w:val="00E31BE1"/>
    <w:rsid w:val="00E334C8"/>
    <w:rsid w:val="00E33E01"/>
    <w:rsid w:val="00E44301"/>
    <w:rsid w:val="00E44B49"/>
    <w:rsid w:val="00E470A9"/>
    <w:rsid w:val="00E764BD"/>
    <w:rsid w:val="00E825E4"/>
    <w:rsid w:val="00E82ED8"/>
    <w:rsid w:val="00E835DD"/>
    <w:rsid w:val="00E93E1C"/>
    <w:rsid w:val="00E97D06"/>
    <w:rsid w:val="00EA3F9D"/>
    <w:rsid w:val="00EA7BEC"/>
    <w:rsid w:val="00EB3CF4"/>
    <w:rsid w:val="00EC5A09"/>
    <w:rsid w:val="00ED1238"/>
    <w:rsid w:val="00ED4889"/>
    <w:rsid w:val="00ED759F"/>
    <w:rsid w:val="00EE3395"/>
    <w:rsid w:val="00F02C29"/>
    <w:rsid w:val="00F06676"/>
    <w:rsid w:val="00F06A40"/>
    <w:rsid w:val="00F113DE"/>
    <w:rsid w:val="00F214D2"/>
    <w:rsid w:val="00F225FB"/>
    <w:rsid w:val="00F23259"/>
    <w:rsid w:val="00F302B3"/>
    <w:rsid w:val="00F32F94"/>
    <w:rsid w:val="00F5617B"/>
    <w:rsid w:val="00F60280"/>
    <w:rsid w:val="00F6055A"/>
    <w:rsid w:val="00F64E3D"/>
    <w:rsid w:val="00F742B3"/>
    <w:rsid w:val="00F829F0"/>
    <w:rsid w:val="00F8767E"/>
    <w:rsid w:val="00F90330"/>
    <w:rsid w:val="00F92ACA"/>
    <w:rsid w:val="00F93C6E"/>
    <w:rsid w:val="00F95C3B"/>
    <w:rsid w:val="00F97EB1"/>
    <w:rsid w:val="00FA3579"/>
    <w:rsid w:val="00FA3749"/>
    <w:rsid w:val="00FA400A"/>
    <w:rsid w:val="00FB0071"/>
    <w:rsid w:val="00FC365F"/>
    <w:rsid w:val="00FC71FB"/>
    <w:rsid w:val="00FC7ACB"/>
    <w:rsid w:val="00FE2F2F"/>
    <w:rsid w:val="00FE6D54"/>
    <w:rsid w:val="00FF510A"/>
    <w:rsid w:val="00FF61D6"/>
    <w:rsid w:val="00FF74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76970"/>
  <w15:docId w15:val="{1D6AC3B8-2F26-3443-9771-B6CBEC9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585"/>
  </w:style>
  <w:style w:type="paragraph" w:styleId="Heading3">
    <w:name w:val="heading 3"/>
    <w:basedOn w:val="Normal"/>
    <w:next w:val="Normal"/>
    <w:link w:val="Heading3Char"/>
    <w:rsid w:val="00E27A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F96"/>
    <w:pPr>
      <w:keepNext/>
      <w:tabs>
        <w:tab w:val="left" w:pos="8640"/>
      </w:tabs>
      <w:spacing w:after="0" w:line="240" w:lineRule="auto"/>
      <w:outlineLvl w:val="3"/>
    </w:pPr>
    <w:rPr>
      <w:rFonts w:ascii="New York" w:eastAsia="Times New Roman" w:hAnsi="New York"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E5C"/>
    <w:pPr>
      <w:autoSpaceDE w:val="0"/>
      <w:autoSpaceDN w:val="0"/>
      <w:adjustRightInd w:val="0"/>
      <w:spacing w:after="0" w:line="240" w:lineRule="auto"/>
    </w:pPr>
    <w:rPr>
      <w:rFonts w:ascii="Arial" w:hAnsi="Arial" w:cs="Arial"/>
      <w:color w:val="000000"/>
      <w:sz w:val="24"/>
      <w:szCs w:val="24"/>
    </w:rPr>
  </w:style>
  <w:style w:type="paragraph" w:customStyle="1" w:styleId="Normal11">
    <w:name w:val="Normal+11"/>
    <w:basedOn w:val="Default"/>
    <w:next w:val="Default"/>
    <w:uiPriority w:val="99"/>
    <w:rsid w:val="00C63E5C"/>
    <w:rPr>
      <w:color w:val="auto"/>
    </w:rPr>
  </w:style>
  <w:style w:type="paragraph" w:customStyle="1" w:styleId="BodyTextIndent21">
    <w:name w:val="Body Text Indent 2+1"/>
    <w:basedOn w:val="Default"/>
    <w:next w:val="Default"/>
    <w:uiPriority w:val="99"/>
    <w:rsid w:val="00C63E5C"/>
    <w:rPr>
      <w:color w:val="auto"/>
    </w:rPr>
  </w:style>
  <w:style w:type="paragraph" w:customStyle="1" w:styleId="BodyTextIndent31">
    <w:name w:val="Body Text Indent 3+1"/>
    <w:basedOn w:val="Default"/>
    <w:next w:val="Default"/>
    <w:uiPriority w:val="99"/>
    <w:rsid w:val="00C63E5C"/>
    <w:rPr>
      <w:color w:val="auto"/>
    </w:rPr>
  </w:style>
  <w:style w:type="paragraph" w:styleId="ListParagraph">
    <w:name w:val="List Paragraph"/>
    <w:basedOn w:val="Normal"/>
    <w:uiPriority w:val="34"/>
    <w:qFormat/>
    <w:rsid w:val="00C63E5C"/>
    <w:pPr>
      <w:ind w:left="720"/>
      <w:contextualSpacing/>
    </w:pPr>
  </w:style>
  <w:style w:type="paragraph" w:styleId="BodyText">
    <w:name w:val="Body Text"/>
    <w:basedOn w:val="Normal"/>
    <w:link w:val="BodyTextChar"/>
    <w:rsid w:val="00AC7189"/>
    <w:pPr>
      <w:tabs>
        <w:tab w:val="left" w:pos="8640"/>
      </w:tabs>
      <w:spacing w:after="0" w:line="240" w:lineRule="auto"/>
    </w:pPr>
    <w:rPr>
      <w:rFonts w:ascii="Bookman" w:eastAsia="Times New Roman" w:hAnsi="Bookman" w:cs="Times New Roman"/>
      <w:sz w:val="20"/>
      <w:szCs w:val="20"/>
    </w:rPr>
  </w:style>
  <w:style w:type="character" w:customStyle="1" w:styleId="BodyTextChar">
    <w:name w:val="Body Text Char"/>
    <w:basedOn w:val="DefaultParagraphFont"/>
    <w:link w:val="BodyText"/>
    <w:rsid w:val="00AC7189"/>
    <w:rPr>
      <w:rFonts w:ascii="Bookman" w:eastAsia="Times New Roman" w:hAnsi="Bookman" w:cs="Times New Roman"/>
      <w:sz w:val="20"/>
      <w:szCs w:val="20"/>
    </w:rPr>
  </w:style>
  <w:style w:type="paragraph" w:styleId="BodyTextIndent">
    <w:name w:val="Body Text Indent"/>
    <w:basedOn w:val="Normal"/>
    <w:link w:val="BodyTextIndentChar"/>
    <w:rsid w:val="00AC7189"/>
    <w:pPr>
      <w:tabs>
        <w:tab w:val="left" w:pos="8640"/>
      </w:tabs>
      <w:spacing w:after="0" w:line="240" w:lineRule="auto"/>
      <w:outlineLvl w:val="0"/>
    </w:pPr>
    <w:rPr>
      <w:rFonts w:ascii="New York" w:eastAsia="Times New Roman" w:hAnsi="New York" w:cs="Times New Roman"/>
      <w:sz w:val="18"/>
      <w:szCs w:val="20"/>
    </w:rPr>
  </w:style>
  <w:style w:type="character" w:customStyle="1" w:styleId="BodyTextIndentChar">
    <w:name w:val="Body Text Indent Char"/>
    <w:basedOn w:val="DefaultParagraphFont"/>
    <w:link w:val="BodyTextIndent"/>
    <w:rsid w:val="00AC7189"/>
    <w:rPr>
      <w:rFonts w:ascii="New York" w:eastAsia="Times New Roman" w:hAnsi="New York" w:cs="Times New Roman"/>
      <w:sz w:val="18"/>
      <w:szCs w:val="20"/>
    </w:rPr>
  </w:style>
  <w:style w:type="character" w:styleId="Hyperlink">
    <w:name w:val="Hyperlink"/>
    <w:rsid w:val="00AC7189"/>
    <w:rPr>
      <w:color w:val="0000FF"/>
      <w:u w:val="single"/>
    </w:rPr>
  </w:style>
  <w:style w:type="paragraph" w:styleId="BodyText2">
    <w:name w:val="Body Text 2"/>
    <w:basedOn w:val="Normal"/>
    <w:link w:val="BodyText2Char"/>
    <w:uiPriority w:val="99"/>
    <w:unhideWhenUsed/>
    <w:rsid w:val="00864F96"/>
    <w:pPr>
      <w:spacing w:after="120" w:line="480" w:lineRule="auto"/>
    </w:pPr>
  </w:style>
  <w:style w:type="character" w:customStyle="1" w:styleId="BodyText2Char">
    <w:name w:val="Body Text 2 Char"/>
    <w:basedOn w:val="DefaultParagraphFont"/>
    <w:link w:val="BodyText2"/>
    <w:uiPriority w:val="99"/>
    <w:rsid w:val="00864F96"/>
  </w:style>
  <w:style w:type="character" w:customStyle="1" w:styleId="Heading4Char">
    <w:name w:val="Heading 4 Char"/>
    <w:basedOn w:val="DefaultParagraphFont"/>
    <w:link w:val="Heading4"/>
    <w:rsid w:val="00864F96"/>
    <w:rPr>
      <w:rFonts w:ascii="New York" w:eastAsia="Times New Roman" w:hAnsi="New York" w:cs="Times New Roman"/>
      <w:b/>
      <w:szCs w:val="20"/>
      <w:u w:val="single"/>
    </w:rPr>
  </w:style>
  <w:style w:type="paragraph" w:customStyle="1" w:styleId="ReferenceEntry">
    <w:name w:val="Reference Entry"/>
    <w:basedOn w:val="Normal"/>
    <w:rsid w:val="00864F96"/>
    <w:pPr>
      <w:spacing w:after="0" w:line="560" w:lineRule="exact"/>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rsid w:val="008E5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4E9"/>
  </w:style>
  <w:style w:type="paragraph" w:styleId="Footer">
    <w:name w:val="footer"/>
    <w:basedOn w:val="Normal"/>
    <w:link w:val="FooterChar"/>
    <w:rsid w:val="008E54E9"/>
    <w:pPr>
      <w:tabs>
        <w:tab w:val="center" w:pos="4320"/>
        <w:tab w:val="right" w:pos="8640"/>
      </w:tabs>
      <w:spacing w:after="0" w:line="240" w:lineRule="auto"/>
    </w:pPr>
  </w:style>
  <w:style w:type="character" w:customStyle="1" w:styleId="FooterChar">
    <w:name w:val="Footer Char"/>
    <w:basedOn w:val="DefaultParagraphFont"/>
    <w:link w:val="Footer"/>
    <w:rsid w:val="008E54E9"/>
  </w:style>
  <w:style w:type="paragraph" w:styleId="NoSpacing">
    <w:name w:val="No Spacing"/>
    <w:link w:val="NoSpacingChar"/>
    <w:qFormat/>
    <w:rsid w:val="00634CFA"/>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34CFA"/>
    <w:rPr>
      <w:rFonts w:ascii="PMingLiU" w:eastAsiaTheme="minorEastAsia" w:hAnsi="PMingLiU"/>
    </w:rPr>
  </w:style>
  <w:style w:type="table" w:styleId="LightShading-Accent1">
    <w:name w:val="Light Shading Accent 1"/>
    <w:basedOn w:val="TableNormal"/>
    <w:uiPriority w:val="60"/>
    <w:rsid w:val="00634CF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ED4889"/>
  </w:style>
  <w:style w:type="character" w:styleId="FollowedHyperlink">
    <w:name w:val="FollowedHyperlink"/>
    <w:basedOn w:val="DefaultParagraphFont"/>
    <w:rsid w:val="00061C7C"/>
    <w:rPr>
      <w:color w:val="800080" w:themeColor="followedHyperlink"/>
      <w:u w:val="single"/>
    </w:rPr>
  </w:style>
  <w:style w:type="character" w:styleId="CommentReference">
    <w:name w:val="annotation reference"/>
    <w:basedOn w:val="DefaultParagraphFont"/>
    <w:rsid w:val="00CF1465"/>
    <w:rPr>
      <w:sz w:val="16"/>
      <w:szCs w:val="16"/>
    </w:rPr>
  </w:style>
  <w:style w:type="paragraph" w:styleId="CommentText">
    <w:name w:val="annotation text"/>
    <w:basedOn w:val="Normal"/>
    <w:link w:val="CommentTextChar"/>
    <w:rsid w:val="00CF1465"/>
    <w:pPr>
      <w:spacing w:line="240" w:lineRule="auto"/>
    </w:pPr>
    <w:rPr>
      <w:sz w:val="20"/>
      <w:szCs w:val="20"/>
    </w:rPr>
  </w:style>
  <w:style w:type="character" w:customStyle="1" w:styleId="CommentTextChar">
    <w:name w:val="Comment Text Char"/>
    <w:basedOn w:val="DefaultParagraphFont"/>
    <w:link w:val="CommentText"/>
    <w:rsid w:val="00CF1465"/>
    <w:rPr>
      <w:sz w:val="20"/>
      <w:szCs w:val="20"/>
    </w:rPr>
  </w:style>
  <w:style w:type="paragraph" w:styleId="CommentSubject">
    <w:name w:val="annotation subject"/>
    <w:basedOn w:val="CommentText"/>
    <w:next w:val="CommentText"/>
    <w:link w:val="CommentSubjectChar"/>
    <w:rsid w:val="00CF1465"/>
    <w:rPr>
      <w:b/>
      <w:bCs/>
    </w:rPr>
  </w:style>
  <w:style w:type="character" w:customStyle="1" w:styleId="CommentSubjectChar">
    <w:name w:val="Comment Subject Char"/>
    <w:basedOn w:val="CommentTextChar"/>
    <w:link w:val="CommentSubject"/>
    <w:rsid w:val="00CF1465"/>
    <w:rPr>
      <w:b/>
      <w:bCs/>
      <w:sz w:val="20"/>
      <w:szCs w:val="20"/>
    </w:rPr>
  </w:style>
  <w:style w:type="paragraph" w:styleId="BalloonText">
    <w:name w:val="Balloon Text"/>
    <w:basedOn w:val="Normal"/>
    <w:link w:val="BalloonTextChar"/>
    <w:rsid w:val="00CF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1465"/>
    <w:rPr>
      <w:rFonts w:ascii="Tahoma" w:hAnsi="Tahoma" w:cs="Tahoma"/>
      <w:sz w:val="16"/>
      <w:szCs w:val="16"/>
    </w:rPr>
  </w:style>
  <w:style w:type="character" w:customStyle="1" w:styleId="apple-converted-space">
    <w:name w:val="apple-converted-space"/>
    <w:basedOn w:val="DefaultParagraphFont"/>
    <w:rsid w:val="00862429"/>
  </w:style>
  <w:style w:type="character" w:customStyle="1" w:styleId="slug-doi">
    <w:name w:val="slug-doi"/>
    <w:basedOn w:val="DefaultParagraphFont"/>
    <w:rsid w:val="00433CB1"/>
  </w:style>
  <w:style w:type="character" w:customStyle="1" w:styleId="Heading3Char">
    <w:name w:val="Heading 3 Char"/>
    <w:basedOn w:val="DefaultParagraphFont"/>
    <w:link w:val="Heading3"/>
    <w:rsid w:val="00E27ACE"/>
    <w:rPr>
      <w:rFonts w:asciiTheme="majorHAnsi" w:eastAsiaTheme="majorEastAsia" w:hAnsiTheme="majorHAnsi" w:cstheme="majorBidi"/>
      <w:b/>
      <w:bCs/>
      <w:color w:val="4F81BD" w:themeColor="accent1"/>
    </w:rPr>
  </w:style>
  <w:style w:type="character" w:customStyle="1" w:styleId="absmetadatalabel">
    <w:name w:val="abs_metadata_label"/>
    <w:basedOn w:val="DefaultParagraphFont"/>
    <w:rsid w:val="00E27ACE"/>
  </w:style>
  <w:style w:type="character" w:customStyle="1" w:styleId="epub-sectionitem">
    <w:name w:val="epub-section__item"/>
    <w:basedOn w:val="DefaultParagraphFont"/>
    <w:rsid w:val="00374A61"/>
  </w:style>
  <w:style w:type="paragraph" w:styleId="NormalWeb">
    <w:name w:val="Normal (Web)"/>
    <w:basedOn w:val="Normal"/>
    <w:uiPriority w:val="99"/>
    <w:unhideWhenUsed/>
    <w:rsid w:val="0062168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028">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113449848">
      <w:bodyDiv w:val="1"/>
      <w:marLeft w:val="0"/>
      <w:marRight w:val="0"/>
      <w:marTop w:val="0"/>
      <w:marBottom w:val="0"/>
      <w:divBdr>
        <w:top w:val="none" w:sz="0" w:space="0" w:color="auto"/>
        <w:left w:val="none" w:sz="0" w:space="0" w:color="auto"/>
        <w:bottom w:val="none" w:sz="0" w:space="0" w:color="auto"/>
        <w:right w:val="none" w:sz="0" w:space="0" w:color="auto"/>
      </w:divBdr>
    </w:div>
    <w:div w:id="190609043">
      <w:bodyDiv w:val="1"/>
      <w:marLeft w:val="0"/>
      <w:marRight w:val="0"/>
      <w:marTop w:val="0"/>
      <w:marBottom w:val="0"/>
      <w:divBdr>
        <w:top w:val="none" w:sz="0" w:space="0" w:color="auto"/>
        <w:left w:val="none" w:sz="0" w:space="0" w:color="auto"/>
        <w:bottom w:val="none" w:sz="0" w:space="0" w:color="auto"/>
        <w:right w:val="none" w:sz="0" w:space="0" w:color="auto"/>
      </w:divBdr>
    </w:div>
    <w:div w:id="191967303">
      <w:bodyDiv w:val="1"/>
      <w:marLeft w:val="0"/>
      <w:marRight w:val="0"/>
      <w:marTop w:val="0"/>
      <w:marBottom w:val="0"/>
      <w:divBdr>
        <w:top w:val="none" w:sz="0" w:space="0" w:color="auto"/>
        <w:left w:val="none" w:sz="0" w:space="0" w:color="auto"/>
        <w:bottom w:val="none" w:sz="0" w:space="0" w:color="auto"/>
        <w:right w:val="none" w:sz="0" w:space="0" w:color="auto"/>
      </w:divBdr>
    </w:div>
    <w:div w:id="356463450">
      <w:bodyDiv w:val="1"/>
      <w:marLeft w:val="0"/>
      <w:marRight w:val="0"/>
      <w:marTop w:val="0"/>
      <w:marBottom w:val="0"/>
      <w:divBdr>
        <w:top w:val="none" w:sz="0" w:space="0" w:color="auto"/>
        <w:left w:val="none" w:sz="0" w:space="0" w:color="auto"/>
        <w:bottom w:val="none" w:sz="0" w:space="0" w:color="auto"/>
        <w:right w:val="none" w:sz="0" w:space="0" w:color="auto"/>
      </w:divBdr>
      <w:divsChild>
        <w:div w:id="600718558">
          <w:marLeft w:val="0"/>
          <w:marRight w:val="0"/>
          <w:marTop w:val="0"/>
          <w:marBottom w:val="0"/>
          <w:divBdr>
            <w:top w:val="none" w:sz="0" w:space="0" w:color="auto"/>
            <w:left w:val="none" w:sz="0" w:space="0" w:color="auto"/>
            <w:bottom w:val="none" w:sz="0" w:space="0" w:color="auto"/>
            <w:right w:val="none" w:sz="0" w:space="0" w:color="auto"/>
          </w:divBdr>
          <w:divsChild>
            <w:div w:id="383529568">
              <w:marLeft w:val="0"/>
              <w:marRight w:val="0"/>
              <w:marTop w:val="0"/>
              <w:marBottom w:val="0"/>
              <w:divBdr>
                <w:top w:val="none" w:sz="0" w:space="0" w:color="auto"/>
                <w:left w:val="none" w:sz="0" w:space="0" w:color="auto"/>
                <w:bottom w:val="none" w:sz="0" w:space="0" w:color="auto"/>
                <w:right w:val="none" w:sz="0" w:space="0" w:color="auto"/>
              </w:divBdr>
            </w:div>
          </w:divsChild>
        </w:div>
        <w:div w:id="14576448">
          <w:marLeft w:val="0"/>
          <w:marRight w:val="0"/>
          <w:marTop w:val="0"/>
          <w:marBottom w:val="0"/>
          <w:divBdr>
            <w:top w:val="none" w:sz="0" w:space="0" w:color="auto"/>
            <w:left w:val="none" w:sz="0" w:space="0" w:color="auto"/>
            <w:bottom w:val="none" w:sz="0" w:space="0" w:color="auto"/>
            <w:right w:val="none" w:sz="0" w:space="0" w:color="auto"/>
          </w:divBdr>
          <w:divsChild>
            <w:div w:id="812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570">
      <w:bodyDiv w:val="1"/>
      <w:marLeft w:val="0"/>
      <w:marRight w:val="0"/>
      <w:marTop w:val="0"/>
      <w:marBottom w:val="0"/>
      <w:divBdr>
        <w:top w:val="none" w:sz="0" w:space="0" w:color="auto"/>
        <w:left w:val="none" w:sz="0" w:space="0" w:color="auto"/>
        <w:bottom w:val="none" w:sz="0" w:space="0" w:color="auto"/>
        <w:right w:val="none" w:sz="0" w:space="0" w:color="auto"/>
      </w:divBdr>
    </w:div>
    <w:div w:id="622347516">
      <w:bodyDiv w:val="1"/>
      <w:marLeft w:val="0"/>
      <w:marRight w:val="0"/>
      <w:marTop w:val="0"/>
      <w:marBottom w:val="0"/>
      <w:divBdr>
        <w:top w:val="none" w:sz="0" w:space="0" w:color="auto"/>
        <w:left w:val="none" w:sz="0" w:space="0" w:color="auto"/>
        <w:bottom w:val="none" w:sz="0" w:space="0" w:color="auto"/>
        <w:right w:val="none" w:sz="0" w:space="0" w:color="auto"/>
      </w:divBdr>
    </w:div>
    <w:div w:id="666328021">
      <w:bodyDiv w:val="1"/>
      <w:marLeft w:val="0"/>
      <w:marRight w:val="0"/>
      <w:marTop w:val="0"/>
      <w:marBottom w:val="0"/>
      <w:divBdr>
        <w:top w:val="none" w:sz="0" w:space="0" w:color="auto"/>
        <w:left w:val="none" w:sz="0" w:space="0" w:color="auto"/>
        <w:bottom w:val="none" w:sz="0" w:space="0" w:color="auto"/>
        <w:right w:val="none" w:sz="0" w:space="0" w:color="auto"/>
      </w:divBdr>
    </w:div>
    <w:div w:id="686447956">
      <w:bodyDiv w:val="1"/>
      <w:marLeft w:val="0"/>
      <w:marRight w:val="0"/>
      <w:marTop w:val="0"/>
      <w:marBottom w:val="0"/>
      <w:divBdr>
        <w:top w:val="none" w:sz="0" w:space="0" w:color="auto"/>
        <w:left w:val="none" w:sz="0" w:space="0" w:color="auto"/>
        <w:bottom w:val="none" w:sz="0" w:space="0" w:color="auto"/>
        <w:right w:val="none" w:sz="0" w:space="0" w:color="auto"/>
      </w:divBdr>
    </w:div>
    <w:div w:id="735011424">
      <w:bodyDiv w:val="1"/>
      <w:marLeft w:val="0"/>
      <w:marRight w:val="0"/>
      <w:marTop w:val="0"/>
      <w:marBottom w:val="0"/>
      <w:divBdr>
        <w:top w:val="none" w:sz="0" w:space="0" w:color="auto"/>
        <w:left w:val="none" w:sz="0" w:space="0" w:color="auto"/>
        <w:bottom w:val="none" w:sz="0" w:space="0" w:color="auto"/>
        <w:right w:val="none" w:sz="0" w:space="0" w:color="auto"/>
      </w:divBdr>
    </w:div>
    <w:div w:id="764151305">
      <w:bodyDiv w:val="1"/>
      <w:marLeft w:val="0"/>
      <w:marRight w:val="0"/>
      <w:marTop w:val="0"/>
      <w:marBottom w:val="0"/>
      <w:divBdr>
        <w:top w:val="none" w:sz="0" w:space="0" w:color="auto"/>
        <w:left w:val="none" w:sz="0" w:space="0" w:color="auto"/>
        <w:bottom w:val="none" w:sz="0" w:space="0" w:color="auto"/>
        <w:right w:val="none" w:sz="0" w:space="0" w:color="auto"/>
      </w:divBdr>
    </w:div>
    <w:div w:id="780959418">
      <w:bodyDiv w:val="1"/>
      <w:marLeft w:val="0"/>
      <w:marRight w:val="0"/>
      <w:marTop w:val="0"/>
      <w:marBottom w:val="0"/>
      <w:divBdr>
        <w:top w:val="none" w:sz="0" w:space="0" w:color="auto"/>
        <w:left w:val="none" w:sz="0" w:space="0" w:color="auto"/>
        <w:bottom w:val="none" w:sz="0" w:space="0" w:color="auto"/>
        <w:right w:val="none" w:sz="0" w:space="0" w:color="auto"/>
      </w:divBdr>
    </w:div>
    <w:div w:id="834494293">
      <w:bodyDiv w:val="1"/>
      <w:marLeft w:val="0"/>
      <w:marRight w:val="0"/>
      <w:marTop w:val="0"/>
      <w:marBottom w:val="0"/>
      <w:divBdr>
        <w:top w:val="none" w:sz="0" w:space="0" w:color="auto"/>
        <w:left w:val="none" w:sz="0" w:space="0" w:color="auto"/>
        <w:bottom w:val="none" w:sz="0" w:space="0" w:color="auto"/>
        <w:right w:val="none" w:sz="0" w:space="0" w:color="auto"/>
      </w:divBdr>
    </w:div>
    <w:div w:id="1035889862">
      <w:bodyDiv w:val="1"/>
      <w:marLeft w:val="0"/>
      <w:marRight w:val="0"/>
      <w:marTop w:val="0"/>
      <w:marBottom w:val="0"/>
      <w:divBdr>
        <w:top w:val="none" w:sz="0" w:space="0" w:color="auto"/>
        <w:left w:val="none" w:sz="0" w:space="0" w:color="auto"/>
        <w:bottom w:val="none" w:sz="0" w:space="0" w:color="auto"/>
        <w:right w:val="none" w:sz="0" w:space="0" w:color="auto"/>
      </w:divBdr>
    </w:div>
    <w:div w:id="1134257840">
      <w:bodyDiv w:val="1"/>
      <w:marLeft w:val="0"/>
      <w:marRight w:val="0"/>
      <w:marTop w:val="0"/>
      <w:marBottom w:val="0"/>
      <w:divBdr>
        <w:top w:val="none" w:sz="0" w:space="0" w:color="auto"/>
        <w:left w:val="none" w:sz="0" w:space="0" w:color="auto"/>
        <w:bottom w:val="none" w:sz="0" w:space="0" w:color="auto"/>
        <w:right w:val="none" w:sz="0" w:space="0" w:color="auto"/>
      </w:divBdr>
    </w:div>
    <w:div w:id="1215776021">
      <w:bodyDiv w:val="1"/>
      <w:marLeft w:val="0"/>
      <w:marRight w:val="0"/>
      <w:marTop w:val="0"/>
      <w:marBottom w:val="0"/>
      <w:divBdr>
        <w:top w:val="none" w:sz="0" w:space="0" w:color="auto"/>
        <w:left w:val="none" w:sz="0" w:space="0" w:color="auto"/>
        <w:bottom w:val="none" w:sz="0" w:space="0" w:color="auto"/>
        <w:right w:val="none" w:sz="0" w:space="0" w:color="auto"/>
      </w:divBdr>
      <w:divsChild>
        <w:div w:id="1425421911">
          <w:marLeft w:val="0"/>
          <w:marRight w:val="0"/>
          <w:marTop w:val="0"/>
          <w:marBottom w:val="0"/>
          <w:divBdr>
            <w:top w:val="none" w:sz="0" w:space="0" w:color="auto"/>
            <w:left w:val="none" w:sz="0" w:space="0" w:color="auto"/>
            <w:bottom w:val="none" w:sz="0" w:space="0" w:color="auto"/>
            <w:right w:val="none" w:sz="0" w:space="0" w:color="auto"/>
          </w:divBdr>
        </w:div>
      </w:divsChild>
    </w:div>
    <w:div w:id="1271543600">
      <w:bodyDiv w:val="1"/>
      <w:marLeft w:val="0"/>
      <w:marRight w:val="0"/>
      <w:marTop w:val="0"/>
      <w:marBottom w:val="0"/>
      <w:divBdr>
        <w:top w:val="none" w:sz="0" w:space="0" w:color="auto"/>
        <w:left w:val="none" w:sz="0" w:space="0" w:color="auto"/>
        <w:bottom w:val="none" w:sz="0" w:space="0" w:color="auto"/>
        <w:right w:val="none" w:sz="0" w:space="0" w:color="auto"/>
      </w:divBdr>
    </w:div>
    <w:div w:id="1344936939">
      <w:bodyDiv w:val="1"/>
      <w:marLeft w:val="0"/>
      <w:marRight w:val="0"/>
      <w:marTop w:val="0"/>
      <w:marBottom w:val="0"/>
      <w:divBdr>
        <w:top w:val="none" w:sz="0" w:space="0" w:color="auto"/>
        <w:left w:val="none" w:sz="0" w:space="0" w:color="auto"/>
        <w:bottom w:val="none" w:sz="0" w:space="0" w:color="auto"/>
        <w:right w:val="none" w:sz="0" w:space="0" w:color="auto"/>
      </w:divBdr>
    </w:div>
    <w:div w:id="1413774084">
      <w:bodyDiv w:val="1"/>
      <w:marLeft w:val="0"/>
      <w:marRight w:val="0"/>
      <w:marTop w:val="0"/>
      <w:marBottom w:val="0"/>
      <w:divBdr>
        <w:top w:val="none" w:sz="0" w:space="0" w:color="auto"/>
        <w:left w:val="none" w:sz="0" w:space="0" w:color="auto"/>
        <w:bottom w:val="none" w:sz="0" w:space="0" w:color="auto"/>
        <w:right w:val="none" w:sz="0" w:space="0" w:color="auto"/>
      </w:divBdr>
    </w:div>
    <w:div w:id="1432623968">
      <w:bodyDiv w:val="1"/>
      <w:marLeft w:val="0"/>
      <w:marRight w:val="0"/>
      <w:marTop w:val="0"/>
      <w:marBottom w:val="0"/>
      <w:divBdr>
        <w:top w:val="none" w:sz="0" w:space="0" w:color="auto"/>
        <w:left w:val="none" w:sz="0" w:space="0" w:color="auto"/>
        <w:bottom w:val="none" w:sz="0" w:space="0" w:color="auto"/>
        <w:right w:val="none" w:sz="0" w:space="0" w:color="auto"/>
      </w:divBdr>
    </w:div>
    <w:div w:id="1476605882">
      <w:bodyDiv w:val="1"/>
      <w:marLeft w:val="0"/>
      <w:marRight w:val="0"/>
      <w:marTop w:val="0"/>
      <w:marBottom w:val="0"/>
      <w:divBdr>
        <w:top w:val="none" w:sz="0" w:space="0" w:color="auto"/>
        <w:left w:val="none" w:sz="0" w:space="0" w:color="auto"/>
        <w:bottom w:val="none" w:sz="0" w:space="0" w:color="auto"/>
        <w:right w:val="none" w:sz="0" w:space="0" w:color="auto"/>
      </w:divBdr>
      <w:divsChild>
        <w:div w:id="1950163305">
          <w:marLeft w:val="0"/>
          <w:marRight w:val="0"/>
          <w:marTop w:val="0"/>
          <w:marBottom w:val="0"/>
          <w:divBdr>
            <w:top w:val="none" w:sz="0" w:space="0" w:color="auto"/>
            <w:left w:val="none" w:sz="0" w:space="0" w:color="auto"/>
            <w:bottom w:val="none" w:sz="0" w:space="0" w:color="auto"/>
            <w:right w:val="none" w:sz="0" w:space="0" w:color="auto"/>
          </w:divBdr>
        </w:div>
      </w:divsChild>
    </w:div>
    <w:div w:id="1631089193">
      <w:bodyDiv w:val="1"/>
      <w:marLeft w:val="0"/>
      <w:marRight w:val="0"/>
      <w:marTop w:val="0"/>
      <w:marBottom w:val="0"/>
      <w:divBdr>
        <w:top w:val="none" w:sz="0" w:space="0" w:color="auto"/>
        <w:left w:val="none" w:sz="0" w:space="0" w:color="auto"/>
        <w:bottom w:val="none" w:sz="0" w:space="0" w:color="auto"/>
        <w:right w:val="none" w:sz="0" w:space="0" w:color="auto"/>
      </w:divBdr>
    </w:div>
    <w:div w:id="1830824894">
      <w:bodyDiv w:val="1"/>
      <w:marLeft w:val="0"/>
      <w:marRight w:val="0"/>
      <w:marTop w:val="0"/>
      <w:marBottom w:val="0"/>
      <w:divBdr>
        <w:top w:val="none" w:sz="0" w:space="0" w:color="auto"/>
        <w:left w:val="none" w:sz="0" w:space="0" w:color="auto"/>
        <w:bottom w:val="none" w:sz="0" w:space="0" w:color="auto"/>
        <w:right w:val="none" w:sz="0" w:space="0" w:color="auto"/>
      </w:divBdr>
    </w:div>
    <w:div w:id="1884711530">
      <w:bodyDiv w:val="1"/>
      <w:marLeft w:val="0"/>
      <w:marRight w:val="0"/>
      <w:marTop w:val="0"/>
      <w:marBottom w:val="0"/>
      <w:divBdr>
        <w:top w:val="none" w:sz="0" w:space="0" w:color="auto"/>
        <w:left w:val="none" w:sz="0" w:space="0" w:color="auto"/>
        <w:bottom w:val="none" w:sz="0" w:space="0" w:color="auto"/>
        <w:right w:val="none" w:sz="0" w:space="0" w:color="auto"/>
      </w:divBdr>
    </w:div>
    <w:div w:id="1940673732">
      <w:bodyDiv w:val="1"/>
      <w:marLeft w:val="0"/>
      <w:marRight w:val="0"/>
      <w:marTop w:val="0"/>
      <w:marBottom w:val="0"/>
      <w:divBdr>
        <w:top w:val="none" w:sz="0" w:space="0" w:color="auto"/>
        <w:left w:val="none" w:sz="0" w:space="0" w:color="auto"/>
        <w:bottom w:val="none" w:sz="0" w:space="0" w:color="auto"/>
        <w:right w:val="none" w:sz="0" w:space="0" w:color="auto"/>
      </w:divBdr>
      <w:divsChild>
        <w:div w:id="1616331757">
          <w:marLeft w:val="0"/>
          <w:marRight w:val="0"/>
          <w:marTop w:val="0"/>
          <w:marBottom w:val="0"/>
          <w:divBdr>
            <w:top w:val="none" w:sz="0" w:space="0" w:color="auto"/>
            <w:left w:val="none" w:sz="0" w:space="0" w:color="auto"/>
            <w:bottom w:val="none" w:sz="0" w:space="0" w:color="auto"/>
            <w:right w:val="none" w:sz="0" w:space="0" w:color="auto"/>
          </w:divBdr>
        </w:div>
      </w:divsChild>
    </w:div>
    <w:div w:id="1944682403">
      <w:bodyDiv w:val="1"/>
      <w:marLeft w:val="0"/>
      <w:marRight w:val="0"/>
      <w:marTop w:val="0"/>
      <w:marBottom w:val="0"/>
      <w:divBdr>
        <w:top w:val="none" w:sz="0" w:space="0" w:color="auto"/>
        <w:left w:val="none" w:sz="0" w:space="0" w:color="auto"/>
        <w:bottom w:val="none" w:sz="0" w:space="0" w:color="auto"/>
        <w:right w:val="none" w:sz="0" w:space="0" w:color="auto"/>
      </w:divBdr>
    </w:div>
    <w:div w:id="1962492661">
      <w:bodyDiv w:val="1"/>
      <w:marLeft w:val="0"/>
      <w:marRight w:val="0"/>
      <w:marTop w:val="0"/>
      <w:marBottom w:val="0"/>
      <w:divBdr>
        <w:top w:val="none" w:sz="0" w:space="0" w:color="auto"/>
        <w:left w:val="none" w:sz="0" w:space="0" w:color="auto"/>
        <w:bottom w:val="none" w:sz="0" w:space="0" w:color="auto"/>
        <w:right w:val="none" w:sz="0" w:space="0" w:color="auto"/>
      </w:divBdr>
    </w:div>
    <w:div w:id="1997875090">
      <w:bodyDiv w:val="1"/>
      <w:marLeft w:val="0"/>
      <w:marRight w:val="0"/>
      <w:marTop w:val="0"/>
      <w:marBottom w:val="0"/>
      <w:divBdr>
        <w:top w:val="none" w:sz="0" w:space="0" w:color="auto"/>
        <w:left w:val="none" w:sz="0" w:space="0" w:color="auto"/>
        <w:bottom w:val="none" w:sz="0" w:space="0" w:color="auto"/>
        <w:right w:val="none" w:sz="0" w:space="0" w:color="auto"/>
      </w:divBdr>
    </w:div>
    <w:div w:id="2024551399">
      <w:bodyDiv w:val="1"/>
      <w:marLeft w:val="0"/>
      <w:marRight w:val="0"/>
      <w:marTop w:val="0"/>
      <w:marBottom w:val="0"/>
      <w:divBdr>
        <w:top w:val="none" w:sz="0" w:space="0" w:color="auto"/>
        <w:left w:val="none" w:sz="0" w:space="0" w:color="auto"/>
        <w:bottom w:val="none" w:sz="0" w:space="0" w:color="auto"/>
        <w:right w:val="none" w:sz="0" w:space="0" w:color="auto"/>
      </w:divBdr>
      <w:divsChild>
        <w:div w:id="1547182636">
          <w:marLeft w:val="0"/>
          <w:marRight w:val="0"/>
          <w:marTop w:val="0"/>
          <w:marBottom w:val="0"/>
          <w:divBdr>
            <w:top w:val="none" w:sz="0" w:space="0" w:color="auto"/>
            <w:left w:val="none" w:sz="0" w:space="0" w:color="auto"/>
            <w:bottom w:val="none" w:sz="0" w:space="0" w:color="auto"/>
            <w:right w:val="none" w:sz="0" w:space="0" w:color="auto"/>
          </w:divBdr>
        </w:div>
      </w:divsChild>
    </w:div>
    <w:div w:id="2091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scape.com/viewarticle/943249" TargetMode="External"/><Relationship Id="rId18" Type="http://schemas.openxmlformats.org/officeDocument/2006/relationships/hyperlink" Target="http://www.medscape.com/viewarticle/554799" TargetMode="External"/><Relationship Id="rId26" Type="http://schemas.openxmlformats.org/officeDocument/2006/relationships/hyperlink" Target="https://doi.org/10.5863/1551-6776-22.6.423" TargetMode="External"/><Relationship Id="rId3" Type="http://schemas.openxmlformats.org/officeDocument/2006/relationships/customXml" Target="../customXml/item3.xml"/><Relationship Id="rId21" Type="http://schemas.openxmlformats.org/officeDocument/2006/relationships/hyperlink" Target="https://www.liebertpub.com/doi/10.1089/can.2021.0061"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taklein@wsu.edu" TargetMode="External"/><Relationship Id="rId17" Type="http://schemas.openxmlformats.org/officeDocument/2006/relationships/hyperlink" Target="http://www.medscape.com/viewarticle/579984" TargetMode="External"/><Relationship Id="rId25" Type="http://schemas.openxmlformats.org/officeDocument/2006/relationships/hyperlink" Target="https://doi.org/10.1016/j.pedhc.2018.10.00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me.medscape.com/viewprogram/18738" TargetMode="External"/><Relationship Id="rId20" Type="http://schemas.openxmlformats.org/officeDocument/2006/relationships/hyperlink" Target="http://cme.medscape.com/viewprogram/4188" TargetMode="External"/><Relationship Id="rId29" Type="http://schemas.openxmlformats.org/officeDocument/2006/relationships/hyperlink" Target="https://www.wsparx.org/page/askyourpharmac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2217/cnc-2019-0010"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doi.org/10.1097/JXX.0000000000000035" TargetMode="External"/><Relationship Id="rId23" Type="http://schemas.openxmlformats.org/officeDocument/2006/relationships/hyperlink" Target="https://doi.org/10.1111/jrh.12538" TargetMode="External"/><Relationship Id="rId28" Type="http://schemas.openxmlformats.org/officeDocument/2006/relationships/hyperlink" Target="https://doi.org/10.1016/j.pmn.2020.02.005"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me.medscape.com/viewprogram/598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6/j.pmn.2020.09.009" TargetMode="External"/><Relationship Id="rId22" Type="http://schemas.openxmlformats.org/officeDocument/2006/relationships/hyperlink" Target="https://doi.org/10.1111/jgs.17326" TargetMode="External"/><Relationship Id="rId27" Type="http://schemas.openxmlformats.org/officeDocument/2006/relationships/hyperlink" Target="http://www.oregon.gov/OSBN/pdfs/publications/prescriptive_booklet.pdf." TargetMode="External"/><Relationship Id="rId30" Type="http://schemas.openxmlformats.org/officeDocument/2006/relationships/hyperlink" Target="https://pdxscholar.library.pdx.edu/publichealthpdx/2020/Posters/10/"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A04661A0453B4CBBE6E3EEC1695EC4" ma:contentTypeVersion="0" ma:contentTypeDescription="Create a new document." ma:contentTypeScope="" ma:versionID="4980186ab244a5275b65c3735dcf6a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4F122-3C09-5F44-A050-BFB07F8BB8F8}">
  <ds:schemaRefs>
    <ds:schemaRef ds:uri="http://schemas.openxmlformats.org/officeDocument/2006/bibliography"/>
  </ds:schemaRefs>
</ds:datastoreItem>
</file>

<file path=customXml/itemProps3.xml><?xml version="1.0" encoding="utf-8"?>
<ds:datastoreItem xmlns:ds="http://schemas.openxmlformats.org/officeDocument/2006/customXml" ds:itemID="{59A2F88A-D3DF-44CF-829B-7865763C5D4C}">
  <ds:schemaRefs>
    <ds:schemaRef ds:uri="http://schemas.microsoft.com/sharepoint/v3/contenttype/forms"/>
  </ds:schemaRefs>
</ds:datastoreItem>
</file>

<file path=customXml/itemProps4.xml><?xml version="1.0" encoding="utf-8"?>
<ds:datastoreItem xmlns:ds="http://schemas.openxmlformats.org/officeDocument/2006/customXml" ds:itemID="{2C6E077A-641A-4BC0-817C-B689BF6100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BCEB37-9B9D-4102-A517-C2C00E4A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7359</Words>
  <Characters>41950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Klein CV</vt:lpstr>
    </vt:vector>
  </TitlesOfParts>
  <Manager/>
  <Company/>
  <LinksUpToDate>false</LinksUpToDate>
  <CharactersWithSpaces>49211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 CV</dc:title>
  <dc:subject/>
  <dc:creator>T Klein</dc:creator>
  <cp:keywords/>
  <dc:description/>
  <cp:lastModifiedBy>Klein, Tracy Ann</cp:lastModifiedBy>
  <cp:revision>2</cp:revision>
  <cp:lastPrinted>2020-03-16T16:52:00Z</cp:lastPrinted>
  <dcterms:created xsi:type="dcterms:W3CDTF">2021-09-20T18:26:00Z</dcterms:created>
  <dcterms:modified xsi:type="dcterms:W3CDTF">2021-09-20T18:26:00Z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0x01010019A04661A0453B4CBBE6E3EEC1695EC4</vt:lpwstr>
  </property>
</Properties>
</file>